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67" w:rsidRDefault="00A44667" w:rsidP="001A1B4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CASA DE ASSOCIAÇÕES</w:t>
      </w:r>
      <w:r w:rsidR="00161F2A">
        <w:rPr>
          <w:rFonts w:cs="Arial"/>
          <w:b/>
          <w:sz w:val="28"/>
          <w:szCs w:val="28"/>
        </w:rPr>
        <w:t xml:space="preserve"> - BEJA</w:t>
      </w:r>
    </w:p>
    <w:p w:rsidR="004612E4" w:rsidRPr="00A44667" w:rsidRDefault="00A44667" w:rsidP="001A1B46">
      <w:pPr>
        <w:jc w:val="center"/>
        <w:rPr>
          <w:rFonts w:cs="Arial"/>
          <w:b/>
          <w:sz w:val="24"/>
          <w:szCs w:val="24"/>
        </w:rPr>
      </w:pPr>
      <w:r w:rsidRPr="00A44667">
        <w:rPr>
          <w:rFonts w:cs="Arial"/>
          <w:b/>
          <w:sz w:val="24"/>
          <w:szCs w:val="24"/>
        </w:rPr>
        <w:t>REGULAMENTO DE UTILIZAÇÃO</w:t>
      </w:r>
    </w:p>
    <w:p w:rsidR="004612E4" w:rsidRPr="003B37A4" w:rsidRDefault="004612E4" w:rsidP="00106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3B37A4">
        <w:rPr>
          <w:rFonts w:cs="Arial"/>
          <w:b/>
          <w:bCs/>
          <w:sz w:val="24"/>
          <w:szCs w:val="24"/>
        </w:rPr>
        <w:t>Normas Gerais</w:t>
      </w:r>
    </w:p>
    <w:p w:rsidR="004612E4" w:rsidRDefault="004612E4" w:rsidP="00106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612E4" w:rsidRPr="003B37A4" w:rsidRDefault="004612E4" w:rsidP="00687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3B37A4">
        <w:rPr>
          <w:rFonts w:cs="Arial"/>
          <w:b/>
          <w:sz w:val="24"/>
          <w:szCs w:val="24"/>
        </w:rPr>
        <w:t xml:space="preserve">Artigo </w:t>
      </w:r>
      <w:r>
        <w:rPr>
          <w:rFonts w:cs="Arial"/>
          <w:b/>
          <w:sz w:val="24"/>
          <w:szCs w:val="24"/>
        </w:rPr>
        <w:t>1</w:t>
      </w:r>
      <w:r w:rsidRPr="003B37A4">
        <w:rPr>
          <w:rFonts w:cs="Arial"/>
          <w:b/>
          <w:sz w:val="24"/>
          <w:szCs w:val="24"/>
        </w:rPr>
        <w:t>º</w:t>
      </w:r>
    </w:p>
    <w:p w:rsidR="004612E4" w:rsidRDefault="004612E4" w:rsidP="00687F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="Arial"/>
          <w:color w:val="0000FF"/>
          <w:sz w:val="24"/>
          <w:szCs w:val="24"/>
        </w:rPr>
      </w:pPr>
      <w:r w:rsidRPr="003B37A4">
        <w:rPr>
          <w:rFonts w:cs="Arial"/>
          <w:sz w:val="24"/>
          <w:szCs w:val="24"/>
        </w:rPr>
        <w:t xml:space="preserve">O </w:t>
      </w:r>
      <w:r w:rsidRPr="009B3026">
        <w:rPr>
          <w:rFonts w:cs="Arial"/>
          <w:sz w:val="24"/>
          <w:szCs w:val="24"/>
        </w:rPr>
        <w:t>presente regulamento estabelece as normas que definem os direitos e deveres dos utilizadores dos espaços disponibilizados pelo IPDJ ao abrigo do contrato de utilização da designada “Casa de Associações”</w:t>
      </w:r>
      <w:r w:rsidR="00262A17">
        <w:rPr>
          <w:rFonts w:cs="Arial"/>
          <w:sz w:val="24"/>
          <w:szCs w:val="24"/>
        </w:rPr>
        <w:t xml:space="preserve"> de Beja</w:t>
      </w:r>
      <w:r w:rsidRPr="009B3026">
        <w:rPr>
          <w:rFonts w:cs="Arial"/>
          <w:sz w:val="24"/>
          <w:szCs w:val="24"/>
        </w:rPr>
        <w:t>.</w:t>
      </w:r>
      <w:r w:rsidRPr="00106300">
        <w:rPr>
          <w:rFonts w:cs="Arial"/>
          <w:color w:val="0000FF"/>
          <w:sz w:val="24"/>
          <w:szCs w:val="24"/>
        </w:rPr>
        <w:t xml:space="preserve"> </w:t>
      </w:r>
    </w:p>
    <w:p w:rsidR="004612E4" w:rsidRPr="0000327A" w:rsidRDefault="004612E4" w:rsidP="00106300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00327A">
        <w:rPr>
          <w:rFonts w:cs="Arial"/>
          <w:sz w:val="24"/>
          <w:szCs w:val="24"/>
        </w:rPr>
        <w:t xml:space="preserve">A “Casa de Associações” é um </w:t>
      </w:r>
      <w:r w:rsidRPr="009B3026">
        <w:rPr>
          <w:rFonts w:cs="Arial"/>
          <w:sz w:val="24"/>
          <w:szCs w:val="24"/>
        </w:rPr>
        <w:t>espaço a utilizar</w:t>
      </w:r>
      <w:r w:rsidRPr="0000327A">
        <w:rPr>
          <w:rFonts w:cs="Arial"/>
          <w:sz w:val="24"/>
          <w:szCs w:val="24"/>
        </w:rPr>
        <w:t xml:space="preserve"> pelas associações, empresas de jovens ou </w:t>
      </w:r>
      <w:r w:rsidR="004E6920">
        <w:rPr>
          <w:rFonts w:cs="Arial"/>
          <w:sz w:val="24"/>
          <w:szCs w:val="24"/>
        </w:rPr>
        <w:t>grupos informais de jovens</w:t>
      </w:r>
      <w:r w:rsidRPr="009B3026">
        <w:rPr>
          <w:rFonts w:cs="Arial"/>
          <w:sz w:val="24"/>
          <w:szCs w:val="24"/>
        </w:rPr>
        <w:t xml:space="preserve"> que desempenham a sua </w:t>
      </w:r>
      <w:proofErr w:type="spellStart"/>
      <w:r w:rsidRPr="009B3026">
        <w:rPr>
          <w:rFonts w:cs="Arial"/>
          <w:sz w:val="24"/>
          <w:szCs w:val="24"/>
        </w:rPr>
        <w:t>atividade</w:t>
      </w:r>
      <w:proofErr w:type="spellEnd"/>
      <w:r w:rsidRPr="009B3026">
        <w:rPr>
          <w:rFonts w:cs="Arial"/>
          <w:sz w:val="24"/>
          <w:szCs w:val="24"/>
        </w:rPr>
        <w:t xml:space="preserve"> profissional a título</w:t>
      </w:r>
      <w:r w:rsidRPr="0000327A">
        <w:rPr>
          <w:rFonts w:cs="Arial"/>
          <w:color w:val="0000FF"/>
          <w:sz w:val="24"/>
          <w:szCs w:val="24"/>
        </w:rPr>
        <w:t xml:space="preserve"> </w:t>
      </w:r>
      <w:r w:rsidRPr="0000327A">
        <w:rPr>
          <w:rFonts w:cs="Arial"/>
          <w:sz w:val="24"/>
          <w:szCs w:val="24"/>
        </w:rPr>
        <w:t xml:space="preserve">individual, para instalação temporária da sua sede social e ou desenvolvimento das suas </w:t>
      </w:r>
      <w:proofErr w:type="spellStart"/>
      <w:r w:rsidRPr="0000327A">
        <w:rPr>
          <w:rFonts w:cs="Arial"/>
          <w:sz w:val="24"/>
          <w:szCs w:val="24"/>
        </w:rPr>
        <w:t>atividades</w:t>
      </w:r>
      <w:proofErr w:type="spellEnd"/>
      <w:r w:rsidRPr="0000327A">
        <w:rPr>
          <w:rFonts w:cs="Arial"/>
          <w:sz w:val="24"/>
          <w:szCs w:val="24"/>
        </w:rPr>
        <w:t>.</w:t>
      </w:r>
    </w:p>
    <w:p w:rsidR="004612E4" w:rsidRDefault="004612E4" w:rsidP="00106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612E4" w:rsidRDefault="004612E4" w:rsidP="00687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3B37A4">
        <w:rPr>
          <w:rFonts w:cs="Arial"/>
          <w:b/>
          <w:sz w:val="24"/>
          <w:szCs w:val="24"/>
        </w:rPr>
        <w:t xml:space="preserve">Artigo </w:t>
      </w:r>
      <w:r>
        <w:rPr>
          <w:rFonts w:cs="Arial"/>
          <w:b/>
          <w:sz w:val="24"/>
          <w:szCs w:val="24"/>
        </w:rPr>
        <w:t>2</w:t>
      </w:r>
      <w:r w:rsidRPr="003B37A4">
        <w:rPr>
          <w:rFonts w:cs="Arial"/>
          <w:b/>
          <w:sz w:val="24"/>
          <w:szCs w:val="24"/>
        </w:rPr>
        <w:t>º</w:t>
      </w:r>
    </w:p>
    <w:p w:rsidR="004612E4" w:rsidRDefault="004612E4" w:rsidP="00FB65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4"/>
          <w:szCs w:val="24"/>
        </w:rPr>
      </w:pPr>
      <w:r w:rsidRPr="003B37A4">
        <w:rPr>
          <w:rFonts w:cs="Arial"/>
          <w:sz w:val="24"/>
          <w:szCs w:val="24"/>
        </w:rPr>
        <w:t xml:space="preserve">O presente </w:t>
      </w:r>
      <w:r>
        <w:rPr>
          <w:rFonts w:cs="Arial"/>
          <w:sz w:val="24"/>
          <w:szCs w:val="24"/>
        </w:rPr>
        <w:t>regulamento aplica-se à “Casa de</w:t>
      </w:r>
      <w:r w:rsidRPr="003B37A4">
        <w:rPr>
          <w:rFonts w:cs="Arial"/>
          <w:sz w:val="24"/>
          <w:szCs w:val="24"/>
        </w:rPr>
        <w:t xml:space="preserve"> Associações</w:t>
      </w:r>
      <w:r>
        <w:rPr>
          <w:rFonts w:cs="Arial"/>
          <w:sz w:val="24"/>
          <w:szCs w:val="24"/>
        </w:rPr>
        <w:t>”</w:t>
      </w:r>
      <w:r w:rsidR="00262A17">
        <w:rPr>
          <w:rFonts w:cs="Arial"/>
          <w:sz w:val="24"/>
          <w:szCs w:val="24"/>
        </w:rPr>
        <w:t xml:space="preserve"> de Beja.</w:t>
      </w:r>
      <w:r w:rsidRPr="003B37A4">
        <w:rPr>
          <w:rFonts w:cs="Arial"/>
          <w:sz w:val="24"/>
          <w:szCs w:val="24"/>
        </w:rPr>
        <w:t xml:space="preserve"> </w:t>
      </w:r>
    </w:p>
    <w:p w:rsidR="004612E4" w:rsidRPr="003B37A4" w:rsidRDefault="004612E4" w:rsidP="001063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4612E4" w:rsidRDefault="004612E4" w:rsidP="00545CFD">
      <w:pPr>
        <w:numPr>
          <w:ilvl w:val="0"/>
          <w:numId w:val="18"/>
        </w:numPr>
        <w:spacing w:after="0" w:line="240" w:lineRule="auto"/>
        <w:jc w:val="both"/>
      </w:pPr>
      <w:r>
        <w:t xml:space="preserve">A “Casa de </w:t>
      </w:r>
      <w:r w:rsidRPr="0012441A">
        <w:t>Associações” pode organizar-se de acordo com três modalidades, estabelecidas por deliberação</w:t>
      </w:r>
      <w:r>
        <w:t xml:space="preserve"> do Conselho Diretivo do IPDJ, sob proposta dos </w:t>
      </w:r>
      <w:proofErr w:type="spellStart"/>
      <w:r w:rsidRPr="00876023">
        <w:t>Diretores</w:t>
      </w:r>
      <w:proofErr w:type="spellEnd"/>
      <w:r w:rsidRPr="00876023">
        <w:t xml:space="preserve"> das </w:t>
      </w:r>
      <w:proofErr w:type="spellStart"/>
      <w:r w:rsidRPr="00876023">
        <w:t>Direções</w:t>
      </w:r>
      <w:proofErr w:type="spellEnd"/>
      <w:r w:rsidRPr="00876023">
        <w:t xml:space="preserve"> Regionais do IPDJ</w:t>
      </w:r>
      <w:r w:rsidRPr="00876023">
        <w:rPr>
          <w:rFonts w:cs="Arial"/>
          <w:sz w:val="24"/>
          <w:szCs w:val="24"/>
        </w:rPr>
        <w:t>,</w:t>
      </w:r>
      <w:r w:rsidRPr="00876023">
        <w:t xml:space="preserve"> nos</w:t>
      </w:r>
      <w:r w:rsidRPr="0012441A">
        <w:t xml:space="preserve"> seguintes termos.</w:t>
      </w:r>
      <w:r>
        <w:t xml:space="preserve"> </w:t>
      </w:r>
    </w:p>
    <w:p w:rsidR="004612E4" w:rsidRDefault="004612E4" w:rsidP="00545CFD">
      <w:pPr>
        <w:spacing w:after="0" w:line="240" w:lineRule="auto"/>
        <w:ind w:left="720"/>
        <w:jc w:val="both"/>
      </w:pPr>
    </w:p>
    <w:p w:rsidR="004612E4" w:rsidRPr="0012441A" w:rsidRDefault="004612E4" w:rsidP="00545CFD">
      <w:pPr>
        <w:pStyle w:val="PargrafodaLista"/>
        <w:numPr>
          <w:ilvl w:val="0"/>
          <w:numId w:val="20"/>
        </w:numPr>
        <w:autoSpaceDE w:val="0"/>
        <w:autoSpaceDN w:val="0"/>
        <w:spacing w:after="360" w:line="240" w:lineRule="auto"/>
        <w:jc w:val="both"/>
        <w:rPr>
          <w:sz w:val="24"/>
          <w:szCs w:val="24"/>
        </w:rPr>
      </w:pPr>
      <w:r w:rsidRPr="0012441A">
        <w:rPr>
          <w:b/>
          <w:bCs/>
          <w:sz w:val="24"/>
          <w:szCs w:val="24"/>
        </w:rPr>
        <w:t xml:space="preserve">Sítio </w:t>
      </w:r>
      <w:r>
        <w:rPr>
          <w:b/>
          <w:bCs/>
          <w:sz w:val="24"/>
          <w:szCs w:val="24"/>
        </w:rPr>
        <w:t>de Associações</w:t>
      </w:r>
      <w:r>
        <w:rPr>
          <w:sz w:val="24"/>
          <w:szCs w:val="24"/>
        </w:rPr>
        <w:t xml:space="preserve"> – espaços autónomos para utilização </w:t>
      </w:r>
      <w:r w:rsidRPr="0012441A">
        <w:rPr>
          <w:sz w:val="24"/>
          <w:szCs w:val="24"/>
        </w:rPr>
        <w:t>por parte das associações</w:t>
      </w:r>
    </w:p>
    <w:p w:rsidR="004612E4" w:rsidRPr="00110FE9" w:rsidRDefault="004612E4" w:rsidP="00110FE9">
      <w:pPr>
        <w:pStyle w:val="PargrafodaLista"/>
        <w:numPr>
          <w:ilvl w:val="0"/>
          <w:numId w:val="20"/>
        </w:numPr>
        <w:autoSpaceDE w:val="0"/>
        <w:autoSpaceDN w:val="0"/>
        <w:spacing w:after="36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Incubadoras</w:t>
      </w:r>
      <w:r>
        <w:rPr>
          <w:sz w:val="24"/>
          <w:szCs w:val="24"/>
        </w:rPr>
        <w:t xml:space="preserve"> – espaços autónomos para utilização </w:t>
      </w:r>
      <w:r w:rsidRPr="0012441A">
        <w:rPr>
          <w:sz w:val="24"/>
          <w:szCs w:val="24"/>
        </w:rPr>
        <w:t>pelas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empresas de jovens em fase de arranque</w:t>
      </w:r>
    </w:p>
    <w:p w:rsidR="004612E4" w:rsidRDefault="004612E4" w:rsidP="00106300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276" w:hanging="556"/>
        <w:jc w:val="both"/>
        <w:rPr>
          <w:rFonts w:cs="Arial"/>
          <w:sz w:val="24"/>
          <w:szCs w:val="24"/>
        </w:rPr>
      </w:pPr>
    </w:p>
    <w:p w:rsidR="004612E4" w:rsidRDefault="004612E4" w:rsidP="00C90AE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“Casa de</w:t>
      </w:r>
      <w:r w:rsidRPr="00AA6844">
        <w:rPr>
          <w:rFonts w:cs="Arial"/>
          <w:sz w:val="24"/>
          <w:szCs w:val="24"/>
        </w:rPr>
        <w:t xml:space="preserve"> Associações</w:t>
      </w:r>
      <w:r w:rsidR="00262A17">
        <w:rPr>
          <w:rFonts w:cs="Arial"/>
          <w:sz w:val="24"/>
          <w:szCs w:val="24"/>
        </w:rPr>
        <w:t xml:space="preserve">” de Beja </w:t>
      </w:r>
      <w:r>
        <w:rPr>
          <w:rFonts w:cs="Arial"/>
          <w:sz w:val="24"/>
          <w:szCs w:val="24"/>
        </w:rPr>
        <w:t>inte</w:t>
      </w:r>
      <w:r w:rsidR="00DB36D4">
        <w:rPr>
          <w:rFonts w:cs="Arial"/>
          <w:sz w:val="24"/>
          <w:szCs w:val="24"/>
        </w:rPr>
        <w:t>gra 5 ( cinco ) salas autónomas e independentes</w:t>
      </w:r>
      <w:r w:rsidR="00AC17A8">
        <w:rPr>
          <w:rFonts w:cs="Arial"/>
          <w:sz w:val="24"/>
          <w:szCs w:val="24"/>
        </w:rPr>
        <w:t>, definidas em planta anexa e identificadas de 1 a 5.</w:t>
      </w:r>
    </w:p>
    <w:p w:rsidR="004612E4" w:rsidRPr="00772DCD" w:rsidRDefault="004612E4" w:rsidP="00C90AE1">
      <w:pPr>
        <w:pStyle w:val="PargrafodaLista"/>
        <w:widowControl w:val="0"/>
        <w:autoSpaceDE w:val="0"/>
        <w:autoSpaceDN w:val="0"/>
        <w:adjustRightInd w:val="0"/>
        <w:spacing w:after="120" w:line="240" w:lineRule="auto"/>
        <w:ind w:left="714"/>
        <w:jc w:val="both"/>
        <w:rPr>
          <w:rFonts w:cs="Arial"/>
          <w:sz w:val="24"/>
          <w:szCs w:val="24"/>
        </w:rPr>
      </w:pPr>
    </w:p>
    <w:p w:rsidR="004612E4" w:rsidRPr="00AA6844" w:rsidRDefault="004612E4" w:rsidP="00106300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Horário de funcionamento da “Casa de Associações</w:t>
      </w:r>
      <w:r w:rsidR="00DB36D4">
        <w:rPr>
          <w:rFonts w:cs="Arial"/>
          <w:sz w:val="24"/>
          <w:szCs w:val="24"/>
        </w:rPr>
        <w:t xml:space="preserve">” é o seguinte: abertura às </w:t>
      </w:r>
      <w:r w:rsidR="00AC17A8" w:rsidRPr="00EB6B57">
        <w:rPr>
          <w:rFonts w:cs="Arial"/>
          <w:sz w:val="24"/>
          <w:szCs w:val="24"/>
        </w:rPr>
        <w:t>0</w:t>
      </w:r>
      <w:r w:rsidR="00DB36D4" w:rsidRPr="00EB6B57">
        <w:rPr>
          <w:rFonts w:cs="Arial"/>
          <w:sz w:val="24"/>
          <w:szCs w:val="24"/>
        </w:rPr>
        <w:t>9</w:t>
      </w:r>
      <w:r w:rsidR="00AC17A8" w:rsidRPr="00EB6B57">
        <w:rPr>
          <w:rFonts w:cs="Arial"/>
          <w:sz w:val="24"/>
          <w:szCs w:val="24"/>
        </w:rPr>
        <w:t>:00</w:t>
      </w:r>
      <w:r w:rsidR="00EB6B57" w:rsidRPr="00EB6B57">
        <w:rPr>
          <w:rFonts w:cs="Arial"/>
          <w:sz w:val="24"/>
          <w:szCs w:val="24"/>
        </w:rPr>
        <w:t>h</w:t>
      </w:r>
      <w:r w:rsidRPr="00EB6B57">
        <w:rPr>
          <w:rFonts w:cs="Arial"/>
          <w:sz w:val="24"/>
          <w:szCs w:val="24"/>
        </w:rPr>
        <w:t xml:space="preserve"> </w:t>
      </w:r>
      <w:r w:rsidR="00DB36D4">
        <w:rPr>
          <w:rFonts w:cs="Arial"/>
          <w:sz w:val="24"/>
          <w:szCs w:val="24"/>
        </w:rPr>
        <w:t xml:space="preserve">e encerramento às </w:t>
      </w:r>
      <w:r w:rsidR="00EB6B57" w:rsidRPr="00EB6B57">
        <w:rPr>
          <w:rFonts w:cs="Arial"/>
          <w:sz w:val="24"/>
          <w:szCs w:val="24"/>
        </w:rPr>
        <w:t>00:00h</w:t>
      </w:r>
      <w:r>
        <w:rPr>
          <w:rFonts w:cs="Arial"/>
          <w:sz w:val="24"/>
          <w:szCs w:val="24"/>
        </w:rPr>
        <w:t>,</w:t>
      </w:r>
      <w:r w:rsidR="00AC17A8">
        <w:rPr>
          <w:rFonts w:cs="Arial"/>
          <w:sz w:val="24"/>
          <w:szCs w:val="24"/>
        </w:rPr>
        <w:t xml:space="preserve"> </w:t>
      </w:r>
      <w:r w:rsidR="00AC17A8" w:rsidRPr="00EB6B57">
        <w:rPr>
          <w:rFonts w:cs="Arial"/>
          <w:sz w:val="24"/>
          <w:szCs w:val="24"/>
        </w:rPr>
        <w:t xml:space="preserve">de segunda a sexta, e das 09:00h às 18:00h nos sábados, domingos e </w:t>
      </w:r>
      <w:r w:rsidR="00EB6B57" w:rsidRPr="00EB6B57">
        <w:rPr>
          <w:rFonts w:cs="Arial"/>
          <w:sz w:val="24"/>
          <w:szCs w:val="24"/>
        </w:rPr>
        <w:t>feriados</w:t>
      </w:r>
      <w:r w:rsidR="00EB6B57">
        <w:rPr>
          <w:rFonts w:cs="Arial"/>
          <w:sz w:val="24"/>
          <w:szCs w:val="24"/>
        </w:rPr>
        <w:t>, de</w:t>
      </w:r>
      <w:r>
        <w:rPr>
          <w:rFonts w:cs="Arial"/>
          <w:sz w:val="24"/>
          <w:szCs w:val="24"/>
        </w:rPr>
        <w:t xml:space="preserve"> acordo com o despacho a exarar pelo Conselho Diretivo do IPDJ.</w:t>
      </w:r>
    </w:p>
    <w:p w:rsidR="00A44667" w:rsidRDefault="00A44667" w:rsidP="00110FE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4612E4" w:rsidRPr="003B37A4" w:rsidRDefault="004612E4" w:rsidP="00FB65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Direitos dos Utilizadores</w:t>
      </w:r>
    </w:p>
    <w:p w:rsidR="004612E4" w:rsidRPr="003B37A4" w:rsidRDefault="004612E4" w:rsidP="00FB65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Artigo 3</w:t>
      </w:r>
      <w:r w:rsidRPr="003B37A4">
        <w:rPr>
          <w:rFonts w:cs="Arial"/>
          <w:b/>
          <w:sz w:val="24"/>
          <w:szCs w:val="24"/>
        </w:rPr>
        <w:t>º</w:t>
      </w:r>
    </w:p>
    <w:p w:rsidR="004612E4" w:rsidRDefault="004612E4" w:rsidP="00252A72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 utilizadores têm</w:t>
      </w:r>
      <w:r w:rsidRPr="003B37A4">
        <w:rPr>
          <w:rFonts w:cs="Arial"/>
          <w:sz w:val="24"/>
          <w:szCs w:val="24"/>
        </w:rPr>
        <w:t xml:space="preserve"> direito</w:t>
      </w:r>
      <w:r>
        <w:rPr>
          <w:rFonts w:cs="Arial"/>
          <w:sz w:val="24"/>
          <w:szCs w:val="24"/>
        </w:rPr>
        <w:t>:</w:t>
      </w:r>
    </w:p>
    <w:p w:rsidR="004612E4" w:rsidRPr="0012441A" w:rsidRDefault="004612E4" w:rsidP="00545CF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cs="Arial"/>
          <w:sz w:val="24"/>
          <w:szCs w:val="24"/>
        </w:rPr>
      </w:pPr>
      <w:r w:rsidRPr="0012441A">
        <w:rPr>
          <w:rFonts w:cs="Arial"/>
          <w:sz w:val="24"/>
          <w:szCs w:val="24"/>
        </w:rPr>
        <w:t>A usar, exclusivamente, o espaço físico</w:t>
      </w:r>
      <w:r w:rsidR="00BA3607">
        <w:rPr>
          <w:rFonts w:cs="Arial"/>
          <w:sz w:val="24"/>
          <w:szCs w:val="24"/>
        </w:rPr>
        <w:t xml:space="preserve"> </w:t>
      </w:r>
      <w:r w:rsidR="00BA3607" w:rsidRPr="00997914">
        <w:rPr>
          <w:rFonts w:cs="Arial"/>
          <w:sz w:val="24"/>
          <w:szCs w:val="24"/>
        </w:rPr>
        <w:t>disponibilizado</w:t>
      </w:r>
      <w:r w:rsidRPr="00997914">
        <w:rPr>
          <w:rFonts w:cs="Arial"/>
          <w:sz w:val="24"/>
          <w:szCs w:val="24"/>
        </w:rPr>
        <w:t xml:space="preserve">, </w:t>
      </w:r>
      <w:r w:rsidRPr="0012441A">
        <w:rPr>
          <w:rFonts w:cs="Arial"/>
          <w:sz w:val="24"/>
          <w:szCs w:val="24"/>
        </w:rPr>
        <w:t>correspondente à “Casa de Associações”, as áreas de passagem e os equipamentos descritos nesta cláusula;</w:t>
      </w:r>
    </w:p>
    <w:p w:rsidR="004612E4" w:rsidRPr="0012441A" w:rsidRDefault="004612E4" w:rsidP="00545CFD">
      <w:pPr>
        <w:numPr>
          <w:ilvl w:val="1"/>
          <w:numId w:val="9"/>
        </w:numPr>
        <w:autoSpaceDE w:val="0"/>
        <w:autoSpaceDN w:val="0"/>
        <w:spacing w:after="120" w:line="240" w:lineRule="auto"/>
        <w:ind w:left="1134"/>
        <w:jc w:val="both"/>
      </w:pPr>
      <w:r w:rsidRPr="0012441A">
        <w:lastRenderedPageBreak/>
        <w:t xml:space="preserve">Ao uso do mobiliário disponibilizado, secretárias, mesas, cadeiras, armários, descriminado em anexo ao contrato </w:t>
      </w:r>
      <w:r w:rsidRPr="0012441A">
        <w:rPr>
          <w:i/>
        </w:rPr>
        <w:t>de utilização</w:t>
      </w:r>
      <w:r w:rsidRPr="0012441A">
        <w:t xml:space="preserve"> celebrado com o IPDJ;</w:t>
      </w:r>
    </w:p>
    <w:p w:rsidR="004612E4" w:rsidRDefault="00DB085D" w:rsidP="00545CFD">
      <w:pPr>
        <w:numPr>
          <w:ilvl w:val="1"/>
          <w:numId w:val="9"/>
        </w:numPr>
        <w:autoSpaceDE w:val="0"/>
        <w:autoSpaceDN w:val="0"/>
        <w:spacing w:after="120" w:line="240" w:lineRule="auto"/>
        <w:ind w:left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4612E4" w:rsidRPr="00EB30DF">
        <w:rPr>
          <w:rFonts w:cs="Arial"/>
          <w:sz w:val="24"/>
          <w:szCs w:val="24"/>
        </w:rPr>
        <w:t xml:space="preserve"> </w:t>
      </w:r>
      <w:proofErr w:type="spellStart"/>
      <w:r w:rsidR="004612E4" w:rsidRPr="00EB30DF">
        <w:rPr>
          <w:rFonts w:cs="Arial"/>
          <w:sz w:val="24"/>
          <w:szCs w:val="24"/>
        </w:rPr>
        <w:t>receção</w:t>
      </w:r>
      <w:proofErr w:type="spellEnd"/>
      <w:r w:rsidR="004612E4" w:rsidRPr="00EB30DF">
        <w:rPr>
          <w:rFonts w:cs="Arial"/>
          <w:sz w:val="24"/>
          <w:szCs w:val="24"/>
        </w:rPr>
        <w:t xml:space="preserve"> da correspondência pelo IPDJ, a qual </w:t>
      </w:r>
      <w:r w:rsidR="004612E4">
        <w:rPr>
          <w:rFonts w:cs="Arial"/>
          <w:sz w:val="24"/>
          <w:szCs w:val="24"/>
        </w:rPr>
        <w:t>é</w:t>
      </w:r>
      <w:r w:rsidR="004612E4" w:rsidRPr="00EB30DF">
        <w:rPr>
          <w:rFonts w:cs="Arial"/>
          <w:sz w:val="24"/>
          <w:szCs w:val="24"/>
        </w:rPr>
        <w:t xml:space="preserve"> entregue mediante protocolo;</w:t>
      </w:r>
    </w:p>
    <w:p w:rsidR="004612E4" w:rsidRPr="00EB30DF" w:rsidRDefault="004612E4" w:rsidP="00545CFD">
      <w:pPr>
        <w:numPr>
          <w:ilvl w:val="1"/>
          <w:numId w:val="9"/>
        </w:numPr>
        <w:autoSpaceDE w:val="0"/>
        <w:autoSpaceDN w:val="0"/>
        <w:spacing w:after="120" w:line="240" w:lineRule="auto"/>
        <w:ind w:left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EB30DF">
        <w:rPr>
          <w:rFonts w:cs="Arial"/>
          <w:sz w:val="24"/>
          <w:szCs w:val="24"/>
        </w:rPr>
        <w:t xml:space="preserve">o uso </w:t>
      </w:r>
      <w:r w:rsidRPr="0012441A">
        <w:rPr>
          <w:rFonts w:cs="Arial"/>
          <w:sz w:val="24"/>
          <w:szCs w:val="24"/>
        </w:rPr>
        <w:t>da sala de reuniões com marcação prévia de 3 dias, salvo se não estiver disponível.</w:t>
      </w:r>
    </w:p>
    <w:p w:rsidR="004612E4" w:rsidRDefault="004612E4" w:rsidP="001063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4612E4" w:rsidRPr="003B37A4" w:rsidRDefault="004612E4" w:rsidP="007063D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 w:rsidRPr="003B37A4">
        <w:rPr>
          <w:rFonts w:cs="Arial"/>
          <w:b/>
          <w:bCs/>
          <w:sz w:val="24"/>
          <w:szCs w:val="24"/>
        </w:rPr>
        <w:t>O</w:t>
      </w:r>
      <w:r>
        <w:rPr>
          <w:rFonts w:cs="Arial"/>
          <w:b/>
          <w:bCs/>
          <w:sz w:val="24"/>
          <w:szCs w:val="24"/>
        </w:rPr>
        <w:t>brigações dos Utilizadores</w:t>
      </w:r>
    </w:p>
    <w:p w:rsidR="004612E4" w:rsidRPr="003B37A4" w:rsidRDefault="004612E4" w:rsidP="007063D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Artigo 4</w:t>
      </w:r>
      <w:r w:rsidRPr="003B37A4">
        <w:rPr>
          <w:rFonts w:cs="Arial"/>
          <w:b/>
          <w:sz w:val="24"/>
          <w:szCs w:val="24"/>
        </w:rPr>
        <w:t>º</w:t>
      </w:r>
    </w:p>
    <w:p w:rsidR="004612E4" w:rsidRPr="003B37A4" w:rsidRDefault="004612E4" w:rsidP="00252A72">
      <w:pPr>
        <w:widowControl w:val="0"/>
        <w:numPr>
          <w:ilvl w:val="1"/>
          <w:numId w:val="15"/>
        </w:numPr>
        <w:tabs>
          <w:tab w:val="clear" w:pos="1800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 utilizadores</w:t>
      </w:r>
      <w:r w:rsidRPr="003B37A4">
        <w:rPr>
          <w:rFonts w:cs="Arial"/>
          <w:sz w:val="24"/>
          <w:szCs w:val="24"/>
        </w:rPr>
        <w:t>, estão obrigados a:</w:t>
      </w:r>
    </w:p>
    <w:p w:rsidR="004612E4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Não </w:t>
      </w:r>
      <w:proofErr w:type="spellStart"/>
      <w:r>
        <w:rPr>
          <w:rFonts w:cs="Arial"/>
          <w:sz w:val="24"/>
          <w:szCs w:val="24"/>
        </w:rPr>
        <w:t>efetuar</w:t>
      </w:r>
      <w:proofErr w:type="spellEnd"/>
      <w:r>
        <w:rPr>
          <w:rFonts w:cs="Arial"/>
          <w:sz w:val="24"/>
          <w:szCs w:val="24"/>
        </w:rPr>
        <w:t xml:space="preserve"> qualquer alteração do espaço, sem prévio consentimento do IPDJ;</w:t>
      </w:r>
    </w:p>
    <w:p w:rsidR="004612E4" w:rsidRPr="006B2306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Não utilizar o espaço para fins diversos daquele a que se destina;</w:t>
      </w:r>
    </w:p>
    <w:p w:rsidR="004612E4" w:rsidRPr="003B37A4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Informar</w:t>
      </w:r>
      <w:r w:rsidRPr="003B37A4">
        <w:rPr>
          <w:rFonts w:cs="Arial"/>
          <w:sz w:val="24"/>
          <w:szCs w:val="24"/>
        </w:rPr>
        <w:t xml:space="preserve"> por escrito</w:t>
      </w:r>
      <w:r>
        <w:rPr>
          <w:rFonts w:cs="Arial"/>
          <w:sz w:val="24"/>
          <w:szCs w:val="24"/>
        </w:rPr>
        <w:t>,</w:t>
      </w:r>
      <w:r w:rsidRPr="003B37A4">
        <w:rPr>
          <w:rFonts w:cs="Arial"/>
          <w:sz w:val="24"/>
          <w:szCs w:val="24"/>
        </w:rPr>
        <w:t xml:space="preserve"> o</w:t>
      </w:r>
      <w:r>
        <w:rPr>
          <w:rFonts w:cs="Arial"/>
          <w:sz w:val="24"/>
          <w:szCs w:val="24"/>
        </w:rPr>
        <w:t>s serviços desconcentrados do IPDJ, sobre</w:t>
      </w:r>
      <w:r w:rsidRPr="003B37A4">
        <w:rPr>
          <w:rFonts w:cs="Arial"/>
          <w:sz w:val="24"/>
          <w:szCs w:val="24"/>
        </w:rPr>
        <w:t xml:space="preserve"> anomalia</w:t>
      </w:r>
      <w:r>
        <w:rPr>
          <w:rFonts w:cs="Arial"/>
          <w:sz w:val="24"/>
          <w:szCs w:val="24"/>
        </w:rPr>
        <w:t>s</w:t>
      </w:r>
      <w:r w:rsidRPr="003B37A4">
        <w:rPr>
          <w:rFonts w:cs="Arial"/>
          <w:sz w:val="24"/>
          <w:szCs w:val="24"/>
        </w:rPr>
        <w:t xml:space="preserve"> de funcionamento e a não uti</w:t>
      </w:r>
      <w:r>
        <w:rPr>
          <w:rFonts w:cs="Arial"/>
          <w:sz w:val="24"/>
          <w:szCs w:val="24"/>
        </w:rPr>
        <w:t>lização do espaço</w:t>
      </w:r>
      <w:r w:rsidRPr="003B37A4">
        <w:rPr>
          <w:rFonts w:cs="Arial"/>
          <w:sz w:val="24"/>
          <w:szCs w:val="24"/>
        </w:rPr>
        <w:t>;</w:t>
      </w:r>
    </w:p>
    <w:p w:rsidR="004612E4" w:rsidRPr="0012441A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proofErr w:type="spellStart"/>
      <w:r w:rsidRPr="0012441A">
        <w:t>Efetuar</w:t>
      </w:r>
      <w:proofErr w:type="spellEnd"/>
      <w:r w:rsidRPr="0012441A">
        <w:t xml:space="preserve"> o pagamento da compensação financeira definida; </w:t>
      </w:r>
    </w:p>
    <w:p w:rsidR="004612E4" w:rsidRDefault="004612E4" w:rsidP="00467F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82" w:hanging="357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Coorganizar</w:t>
      </w:r>
      <w:proofErr w:type="spellEnd"/>
      <w:r>
        <w:rPr>
          <w:rFonts w:cs="Arial"/>
          <w:sz w:val="24"/>
          <w:szCs w:val="24"/>
        </w:rPr>
        <w:t xml:space="preserve"> com o IPDJ, uma </w:t>
      </w:r>
      <w:proofErr w:type="spellStart"/>
      <w:r>
        <w:rPr>
          <w:rFonts w:cs="Arial"/>
          <w:sz w:val="24"/>
          <w:szCs w:val="24"/>
        </w:rPr>
        <w:t>atividade</w:t>
      </w:r>
      <w:proofErr w:type="spellEnd"/>
      <w:r>
        <w:rPr>
          <w:rFonts w:cs="Arial"/>
          <w:sz w:val="24"/>
          <w:szCs w:val="24"/>
        </w:rPr>
        <w:t xml:space="preserve"> bimestral </w:t>
      </w:r>
      <w:proofErr w:type="spellStart"/>
      <w:r>
        <w:rPr>
          <w:rFonts w:cs="Arial"/>
          <w:sz w:val="24"/>
          <w:szCs w:val="24"/>
        </w:rPr>
        <w:t>objeto</w:t>
      </w:r>
      <w:proofErr w:type="spellEnd"/>
      <w:r>
        <w:rPr>
          <w:rFonts w:cs="Arial"/>
          <w:sz w:val="24"/>
          <w:szCs w:val="24"/>
        </w:rPr>
        <w:t xml:space="preserve"> de consenso entre </w:t>
      </w:r>
      <w:r w:rsidRPr="0012441A">
        <w:rPr>
          <w:rFonts w:cs="Arial"/>
          <w:sz w:val="24"/>
          <w:szCs w:val="24"/>
        </w:rPr>
        <w:t>ambas as</w:t>
      </w:r>
      <w:r>
        <w:rPr>
          <w:rFonts w:cs="Arial"/>
          <w:sz w:val="24"/>
          <w:szCs w:val="24"/>
        </w:rPr>
        <w:t xml:space="preserve"> partes no início de cada ano e formalizada em documento escrito. </w:t>
      </w:r>
    </w:p>
    <w:p w:rsidR="004612E4" w:rsidRDefault="004612E4" w:rsidP="00FB16C8">
      <w:pPr>
        <w:numPr>
          <w:ilvl w:val="0"/>
          <w:numId w:val="16"/>
        </w:numPr>
        <w:autoSpaceDE w:val="0"/>
        <w:autoSpaceDN w:val="0"/>
        <w:spacing w:after="120" w:line="240" w:lineRule="auto"/>
        <w:jc w:val="both"/>
      </w:pPr>
      <w:r>
        <w:t xml:space="preserve">Suportar os encargos com a </w:t>
      </w:r>
      <w:r w:rsidRPr="0012441A">
        <w:t xml:space="preserve">reparação </w:t>
      </w:r>
      <w:r>
        <w:t>de equipamentos e estruturas físicas desde que a responsabilidade seja imputável aos utilizadores;</w:t>
      </w:r>
    </w:p>
    <w:p w:rsidR="004612E4" w:rsidRPr="0012441A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r w:rsidRPr="0012441A">
        <w:rPr>
          <w:rFonts w:cs="Arial"/>
          <w:sz w:val="24"/>
          <w:szCs w:val="24"/>
        </w:rPr>
        <w:t xml:space="preserve">Participar numa reunião semestral, a convocar pelo </w:t>
      </w:r>
      <w:proofErr w:type="spellStart"/>
      <w:r w:rsidRPr="0012441A">
        <w:rPr>
          <w:rFonts w:cs="Arial"/>
          <w:sz w:val="24"/>
          <w:szCs w:val="24"/>
        </w:rPr>
        <w:t>Diretor</w:t>
      </w:r>
      <w:proofErr w:type="spellEnd"/>
      <w:r w:rsidRPr="0012441A">
        <w:rPr>
          <w:rFonts w:cs="Arial"/>
          <w:sz w:val="24"/>
          <w:szCs w:val="24"/>
        </w:rPr>
        <w:t xml:space="preserve"> Regional do IPDJ, com a antecedência mínima de 20 dias;</w:t>
      </w:r>
    </w:p>
    <w:p w:rsidR="004612E4" w:rsidRPr="00B14B49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r w:rsidRPr="00B14B49">
        <w:rPr>
          <w:rFonts w:cs="Arial"/>
          <w:sz w:val="24"/>
          <w:szCs w:val="24"/>
        </w:rPr>
        <w:t>Manter os equipamentos sob sua guarda em boas condições;</w:t>
      </w:r>
    </w:p>
    <w:p w:rsidR="004612E4" w:rsidRPr="00B14B49" w:rsidRDefault="004612E4" w:rsidP="003C0A6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  <w:r w:rsidRPr="00B14B49">
        <w:rPr>
          <w:rFonts w:cs="Arial"/>
          <w:sz w:val="24"/>
          <w:szCs w:val="24"/>
        </w:rPr>
        <w:t xml:space="preserve">Garantir que as </w:t>
      </w:r>
      <w:proofErr w:type="spellStart"/>
      <w:r w:rsidRPr="00B14B49">
        <w:rPr>
          <w:rFonts w:cs="Arial"/>
          <w:sz w:val="24"/>
          <w:szCs w:val="24"/>
        </w:rPr>
        <w:t>atividades</w:t>
      </w:r>
      <w:proofErr w:type="spellEnd"/>
      <w:r w:rsidRPr="00B14B49">
        <w:rPr>
          <w:rFonts w:cs="Arial"/>
          <w:sz w:val="24"/>
          <w:szCs w:val="24"/>
        </w:rPr>
        <w:t xml:space="preserve"> desenvolvidas no espaço </w:t>
      </w:r>
      <w:r w:rsidR="00BA3607" w:rsidRPr="00DB085D">
        <w:rPr>
          <w:rFonts w:cs="Arial"/>
          <w:sz w:val="24"/>
          <w:szCs w:val="24"/>
        </w:rPr>
        <w:t>disponibilizado</w:t>
      </w:r>
      <w:r w:rsidR="00BA3607">
        <w:rPr>
          <w:rFonts w:cs="Arial"/>
          <w:sz w:val="24"/>
          <w:szCs w:val="24"/>
        </w:rPr>
        <w:t xml:space="preserve"> </w:t>
      </w:r>
      <w:r w:rsidRPr="00B14B49">
        <w:rPr>
          <w:rFonts w:cs="Arial"/>
          <w:sz w:val="24"/>
          <w:szCs w:val="24"/>
        </w:rPr>
        <w:t xml:space="preserve">não perturbem o normal funcionamento dos restantes serviços instalados no mesmo imóvel. </w:t>
      </w:r>
    </w:p>
    <w:p w:rsidR="004612E4" w:rsidRPr="00B14B49" w:rsidRDefault="004612E4" w:rsidP="00467FBE">
      <w:pPr>
        <w:widowControl w:val="0"/>
        <w:numPr>
          <w:ilvl w:val="1"/>
          <w:numId w:val="15"/>
        </w:numPr>
        <w:tabs>
          <w:tab w:val="clear" w:pos="1800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cs="Arial"/>
          <w:sz w:val="24"/>
          <w:szCs w:val="24"/>
        </w:rPr>
      </w:pPr>
      <w:r w:rsidRPr="00B14B49">
        <w:rPr>
          <w:rFonts w:cs="Arial"/>
          <w:sz w:val="24"/>
          <w:szCs w:val="24"/>
        </w:rPr>
        <w:t>A alínea e. do número anterior não é aplicável aos</w:t>
      </w:r>
      <w:r w:rsidR="00DB085D">
        <w:rPr>
          <w:rFonts w:cs="Arial"/>
          <w:sz w:val="24"/>
          <w:szCs w:val="24"/>
        </w:rPr>
        <w:t xml:space="preserve"> grupos informais de </w:t>
      </w:r>
      <w:r w:rsidRPr="00B14B49">
        <w:rPr>
          <w:rFonts w:cs="Arial"/>
          <w:sz w:val="24"/>
          <w:szCs w:val="24"/>
        </w:rPr>
        <w:t xml:space="preserve"> jovens que se candidatam.</w:t>
      </w:r>
    </w:p>
    <w:p w:rsidR="00A44667" w:rsidRDefault="00A44667" w:rsidP="00110FE9">
      <w:pPr>
        <w:widowControl w:val="0"/>
        <w:autoSpaceDE w:val="0"/>
        <w:autoSpaceDN w:val="0"/>
        <w:adjustRightInd w:val="0"/>
        <w:spacing w:after="120" w:line="240" w:lineRule="auto"/>
        <w:rPr>
          <w:rFonts w:cs="Arial"/>
          <w:b/>
          <w:sz w:val="24"/>
          <w:szCs w:val="24"/>
        </w:rPr>
      </w:pPr>
    </w:p>
    <w:p w:rsidR="004612E4" w:rsidRPr="003B37A4" w:rsidRDefault="004612E4" w:rsidP="002A326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B14B49">
        <w:rPr>
          <w:rFonts w:cs="Arial"/>
          <w:b/>
          <w:sz w:val="24"/>
          <w:szCs w:val="24"/>
        </w:rPr>
        <w:t>Compensação</w:t>
      </w:r>
      <w:r>
        <w:rPr>
          <w:rFonts w:cs="Arial"/>
          <w:b/>
          <w:sz w:val="24"/>
          <w:szCs w:val="24"/>
        </w:rPr>
        <w:t xml:space="preserve"> Financeira</w:t>
      </w:r>
    </w:p>
    <w:p w:rsidR="004612E4" w:rsidRPr="003B37A4" w:rsidRDefault="004612E4" w:rsidP="002A326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Artigo 5</w:t>
      </w:r>
      <w:r w:rsidRPr="003B37A4">
        <w:rPr>
          <w:rFonts w:cs="Arial"/>
          <w:b/>
          <w:sz w:val="24"/>
          <w:szCs w:val="24"/>
        </w:rPr>
        <w:t>º</w:t>
      </w:r>
    </w:p>
    <w:p w:rsidR="004612E4" w:rsidRDefault="004612E4" w:rsidP="002A326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valor das </w:t>
      </w:r>
      <w:r w:rsidRPr="00B14B49">
        <w:rPr>
          <w:rFonts w:cs="Arial"/>
          <w:sz w:val="24"/>
          <w:szCs w:val="24"/>
        </w:rPr>
        <w:t xml:space="preserve">compensações </w:t>
      </w:r>
      <w:r>
        <w:rPr>
          <w:rFonts w:cs="Arial"/>
          <w:sz w:val="24"/>
          <w:szCs w:val="24"/>
        </w:rPr>
        <w:t xml:space="preserve">corresponde a </w:t>
      </w:r>
      <w:r w:rsidRPr="009A2D9C">
        <w:rPr>
          <w:rFonts w:cs="Arial"/>
          <w:sz w:val="24"/>
          <w:szCs w:val="24"/>
        </w:rPr>
        <w:t>€</w:t>
      </w:r>
      <w:r w:rsidR="00702B7C">
        <w:rPr>
          <w:rFonts w:cs="Arial"/>
          <w:sz w:val="24"/>
          <w:szCs w:val="24"/>
        </w:rPr>
        <w:t>50.00 mensal</w:t>
      </w:r>
      <w:r w:rsidRPr="00DB085D">
        <w:rPr>
          <w:rFonts w:cs="Arial"/>
          <w:sz w:val="24"/>
          <w:szCs w:val="24"/>
        </w:rPr>
        <w:t xml:space="preserve"> para entidades </w:t>
      </w:r>
      <w:proofErr w:type="spellStart"/>
      <w:r w:rsidRPr="00DB085D">
        <w:rPr>
          <w:rFonts w:cs="Arial"/>
          <w:sz w:val="24"/>
          <w:szCs w:val="24"/>
        </w:rPr>
        <w:t>coletivas</w:t>
      </w:r>
      <w:proofErr w:type="spellEnd"/>
      <w:r w:rsidRPr="00DB085D">
        <w:rPr>
          <w:rFonts w:cs="Arial"/>
          <w:sz w:val="24"/>
          <w:szCs w:val="24"/>
        </w:rPr>
        <w:t xml:space="preserve"> e de € </w:t>
      </w:r>
      <w:r w:rsidR="00702B7C">
        <w:rPr>
          <w:rFonts w:cs="Arial"/>
          <w:sz w:val="24"/>
          <w:szCs w:val="24"/>
        </w:rPr>
        <w:t xml:space="preserve">20.00 </w:t>
      </w:r>
      <w:r w:rsidRPr="00DB085D">
        <w:rPr>
          <w:rFonts w:cs="Arial"/>
          <w:sz w:val="24"/>
          <w:szCs w:val="24"/>
        </w:rPr>
        <w:t>mensal</w:t>
      </w:r>
      <w:r>
        <w:rPr>
          <w:rFonts w:cs="Arial"/>
          <w:sz w:val="24"/>
          <w:szCs w:val="24"/>
        </w:rPr>
        <w:t>, para</w:t>
      </w:r>
      <w:r w:rsidR="00DB085D">
        <w:rPr>
          <w:rFonts w:cs="Arial"/>
          <w:sz w:val="24"/>
          <w:szCs w:val="24"/>
        </w:rPr>
        <w:t xml:space="preserve"> grupos informais de jovens,</w:t>
      </w:r>
      <w:r>
        <w:rPr>
          <w:rFonts w:cs="Arial"/>
          <w:sz w:val="24"/>
          <w:szCs w:val="24"/>
        </w:rPr>
        <w:t xml:space="preserve"> no primeiro ano, </w:t>
      </w:r>
      <w:r w:rsidR="00EB6B57">
        <w:rPr>
          <w:rFonts w:cs="Arial"/>
          <w:sz w:val="24"/>
          <w:szCs w:val="24"/>
        </w:rPr>
        <w:t>e</w:t>
      </w:r>
      <w:r w:rsidR="00702B7C">
        <w:rPr>
          <w:rFonts w:cs="Arial"/>
          <w:sz w:val="24"/>
          <w:szCs w:val="24"/>
        </w:rPr>
        <w:t xml:space="preserve"> €75.00 e €30.00 </w:t>
      </w:r>
      <w:r>
        <w:rPr>
          <w:rFonts w:cs="Arial"/>
          <w:sz w:val="24"/>
          <w:szCs w:val="24"/>
        </w:rPr>
        <w:t>no</w:t>
      </w:r>
      <w:r w:rsidR="00702B7C">
        <w:rPr>
          <w:rFonts w:cs="Arial"/>
          <w:sz w:val="24"/>
          <w:szCs w:val="24"/>
        </w:rPr>
        <w:t xml:space="preserve"> segundo e</w:t>
      </w:r>
      <w:r>
        <w:rPr>
          <w:rFonts w:cs="Arial"/>
          <w:sz w:val="24"/>
          <w:szCs w:val="24"/>
        </w:rPr>
        <w:t xml:space="preserve"> seguintes, </w:t>
      </w:r>
      <w:proofErr w:type="spellStart"/>
      <w:r>
        <w:rPr>
          <w:rFonts w:cs="Arial"/>
          <w:sz w:val="24"/>
          <w:szCs w:val="24"/>
        </w:rPr>
        <w:t>respetivamente</w:t>
      </w:r>
      <w:proofErr w:type="spellEnd"/>
      <w:r>
        <w:rPr>
          <w:rFonts w:cs="Arial"/>
          <w:sz w:val="24"/>
          <w:szCs w:val="24"/>
        </w:rPr>
        <w:t>;</w:t>
      </w:r>
    </w:p>
    <w:p w:rsidR="004612E4" w:rsidRPr="00772DCD" w:rsidRDefault="004612E4" w:rsidP="00993B7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 valores </w:t>
      </w:r>
      <w:r w:rsidRPr="00B14B49">
        <w:rPr>
          <w:rFonts w:cs="Arial"/>
          <w:sz w:val="24"/>
          <w:szCs w:val="24"/>
        </w:rPr>
        <w:t>das compensações financeiras</w:t>
      </w:r>
      <w:r>
        <w:rPr>
          <w:rFonts w:cs="Arial"/>
          <w:sz w:val="24"/>
          <w:szCs w:val="24"/>
        </w:rPr>
        <w:t xml:space="preserve"> previstos no presente Regulamento vigoram de 1 de</w:t>
      </w:r>
      <w:bookmarkStart w:id="0" w:name="_GoBack"/>
      <w:bookmarkEnd w:id="0"/>
      <w:r>
        <w:rPr>
          <w:rFonts w:cs="Arial"/>
          <w:sz w:val="24"/>
          <w:szCs w:val="24"/>
        </w:rPr>
        <w:t xml:space="preserve"> Janeiro a 31 de Dezembro de cada ano;</w:t>
      </w:r>
    </w:p>
    <w:p w:rsidR="004612E4" w:rsidRDefault="004612E4" w:rsidP="002A326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Os valores </w:t>
      </w:r>
      <w:r w:rsidRPr="00B14B49">
        <w:rPr>
          <w:rFonts w:cs="Arial"/>
          <w:sz w:val="24"/>
          <w:szCs w:val="24"/>
        </w:rPr>
        <w:t>fixados no número anterior podem</w:t>
      </w:r>
      <w:r>
        <w:rPr>
          <w:rFonts w:cs="Arial"/>
          <w:sz w:val="24"/>
          <w:szCs w:val="24"/>
        </w:rPr>
        <w:t xml:space="preserve"> ser alterados por deliberação do Conselho Diretivo do IPDJ;</w:t>
      </w:r>
    </w:p>
    <w:p w:rsidR="004612E4" w:rsidRPr="00B14B49" w:rsidRDefault="004612E4" w:rsidP="00993B78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cs="Arial"/>
          <w:sz w:val="24"/>
          <w:szCs w:val="24"/>
        </w:rPr>
      </w:pPr>
      <w:r w:rsidRPr="00B14B49">
        <w:rPr>
          <w:rFonts w:cs="Arial"/>
          <w:sz w:val="24"/>
          <w:szCs w:val="24"/>
        </w:rPr>
        <w:t xml:space="preserve">A alteração prevista no ponto anterior não </w:t>
      </w:r>
      <w:proofErr w:type="spellStart"/>
      <w:r w:rsidRPr="00B14B49">
        <w:rPr>
          <w:rFonts w:cs="Arial"/>
          <w:sz w:val="24"/>
          <w:szCs w:val="24"/>
        </w:rPr>
        <w:t>afeta</w:t>
      </w:r>
      <w:proofErr w:type="spellEnd"/>
      <w:r w:rsidRPr="00B14B49">
        <w:rPr>
          <w:rFonts w:cs="Arial"/>
          <w:sz w:val="24"/>
          <w:szCs w:val="24"/>
        </w:rPr>
        <w:t xml:space="preserve"> os valores acordados nos contratos de utilização entretanto celebrados.</w:t>
      </w:r>
    </w:p>
    <w:sectPr w:rsidR="004612E4" w:rsidRPr="00B14B49" w:rsidSect="00E1699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00" w:rsidRDefault="00086B00" w:rsidP="001B767D">
      <w:pPr>
        <w:spacing w:after="0" w:line="240" w:lineRule="auto"/>
      </w:pPr>
      <w:r>
        <w:separator/>
      </w:r>
    </w:p>
  </w:endnote>
  <w:endnote w:type="continuationSeparator" w:id="0">
    <w:p w:rsidR="00086B00" w:rsidRDefault="00086B00" w:rsidP="001B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6710"/>
      <w:docPartObj>
        <w:docPartGallery w:val="Page Numbers (Bottom of Page)"/>
        <w:docPartUnique/>
      </w:docPartObj>
    </w:sdtPr>
    <w:sdtEndPr/>
    <w:sdtContent>
      <w:p w:rsidR="00B72269" w:rsidRDefault="00A44667">
        <w:pPr>
          <w:pStyle w:val="Rodap"/>
          <w:jc w:val="right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4667" w:rsidRDefault="00A4466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B6B57" w:rsidRPr="00EB6B5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/3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A44667" w:rsidRDefault="00A4466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B6B57" w:rsidRPr="00EB6B57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>
                            <w:rPr>
                              <w:color w:val="8C8C8C" w:themeColor="background1" w:themeShade="8C"/>
                            </w:rPr>
                            <w:t>/3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00" w:rsidRDefault="00086B00" w:rsidP="001B767D">
      <w:pPr>
        <w:spacing w:after="0" w:line="240" w:lineRule="auto"/>
      </w:pPr>
      <w:r>
        <w:separator/>
      </w:r>
    </w:p>
  </w:footnote>
  <w:footnote w:type="continuationSeparator" w:id="0">
    <w:p w:rsidR="00086B00" w:rsidRDefault="00086B00" w:rsidP="001B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29" w:rsidRDefault="00A44667">
    <w:pPr>
      <w:pStyle w:val="Cabealho"/>
    </w:pPr>
    <w:r>
      <w:rPr>
        <w:noProof/>
        <w:lang w:eastAsia="pt-PT"/>
      </w:rPr>
      <w:drawing>
        <wp:inline distT="0" distB="0" distL="0" distR="0" wp14:anchorId="675EE10D" wp14:editId="3DECA2E3">
          <wp:extent cx="819150" cy="1095266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109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="00262A17">
      <w:rPr>
        <w:noProof/>
        <w:lang w:eastAsia="pt-PT"/>
      </w:rPr>
      <w:drawing>
        <wp:inline distT="0" distB="0" distL="0" distR="0" wp14:anchorId="056F4422" wp14:editId="18957318">
          <wp:extent cx="975009" cy="942975"/>
          <wp:effectExtent l="0" t="0" r="0" b="0"/>
          <wp:docPr id="21" name="Imagem 4" descr="\\lapfs02.ipdj.pt\dr_alentejo\miguelrasquinho\Desktop\CasaBej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\\lapfs02.ipdj.pt\dr_alentejo\miguelrasquinho\Desktop\CasaBej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009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19E"/>
    <w:multiLevelType w:val="hybridMultilevel"/>
    <w:tmpl w:val="BB6CC26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51E989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D247AB"/>
    <w:multiLevelType w:val="hybridMultilevel"/>
    <w:tmpl w:val="42D8E40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7637F9"/>
    <w:multiLevelType w:val="hybridMultilevel"/>
    <w:tmpl w:val="95E8728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7D089D"/>
    <w:multiLevelType w:val="hybridMultilevel"/>
    <w:tmpl w:val="8F2E6E30"/>
    <w:lvl w:ilvl="0" w:tplc="0816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0A8B19E9"/>
    <w:multiLevelType w:val="hybridMultilevel"/>
    <w:tmpl w:val="A2B6B0D4"/>
    <w:lvl w:ilvl="0" w:tplc="AB3498DA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11BF72D1"/>
    <w:multiLevelType w:val="hybridMultilevel"/>
    <w:tmpl w:val="FD92730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7A26BD"/>
    <w:multiLevelType w:val="hybridMultilevel"/>
    <w:tmpl w:val="76C86C06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522A21"/>
    <w:multiLevelType w:val="hybridMultilevel"/>
    <w:tmpl w:val="D9CC2B0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B6B40"/>
    <w:multiLevelType w:val="hybridMultilevel"/>
    <w:tmpl w:val="04C09BB6"/>
    <w:lvl w:ilvl="0" w:tplc="3A288A1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46B3451"/>
    <w:multiLevelType w:val="multilevel"/>
    <w:tmpl w:val="3146CAC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>
    <w:nsid w:val="52D744CA"/>
    <w:multiLevelType w:val="hybridMultilevel"/>
    <w:tmpl w:val="97FC4AC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252A83"/>
    <w:multiLevelType w:val="hybridMultilevel"/>
    <w:tmpl w:val="3790002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9033F8"/>
    <w:multiLevelType w:val="hybridMultilevel"/>
    <w:tmpl w:val="43E869AA"/>
    <w:lvl w:ilvl="0" w:tplc="051E98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EB638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E825EF3"/>
    <w:multiLevelType w:val="hybridMultilevel"/>
    <w:tmpl w:val="BC8E340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3613DE"/>
    <w:multiLevelType w:val="hybridMultilevel"/>
    <w:tmpl w:val="81C03830"/>
    <w:lvl w:ilvl="0" w:tplc="5476B9A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7D707F29"/>
    <w:multiLevelType w:val="hybridMultilevel"/>
    <w:tmpl w:val="CD7A4998"/>
    <w:lvl w:ilvl="0" w:tplc="051E989A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1"/>
  </w:num>
  <w:num w:numId="9">
    <w:abstractNumId w:val="7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5"/>
  </w:num>
  <w:num w:numId="15">
    <w:abstractNumId w:val="12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C9"/>
    <w:rsid w:val="0000327A"/>
    <w:rsid w:val="0000380F"/>
    <w:rsid w:val="000239C5"/>
    <w:rsid w:val="00037C2C"/>
    <w:rsid w:val="000525EC"/>
    <w:rsid w:val="00086B00"/>
    <w:rsid w:val="000A32C9"/>
    <w:rsid w:val="000E4787"/>
    <w:rsid w:val="00106300"/>
    <w:rsid w:val="00110FE9"/>
    <w:rsid w:val="0012441A"/>
    <w:rsid w:val="00161F2A"/>
    <w:rsid w:val="001777EA"/>
    <w:rsid w:val="0018408D"/>
    <w:rsid w:val="001A1B46"/>
    <w:rsid w:val="001B767D"/>
    <w:rsid w:val="001E0858"/>
    <w:rsid w:val="001E092E"/>
    <w:rsid w:val="002367EC"/>
    <w:rsid w:val="00252A72"/>
    <w:rsid w:val="00262064"/>
    <w:rsid w:val="00262A17"/>
    <w:rsid w:val="002A3268"/>
    <w:rsid w:val="002B43E7"/>
    <w:rsid w:val="003032F1"/>
    <w:rsid w:val="00310190"/>
    <w:rsid w:val="003259F7"/>
    <w:rsid w:val="00381137"/>
    <w:rsid w:val="00393407"/>
    <w:rsid w:val="003B37A4"/>
    <w:rsid w:val="003C0A65"/>
    <w:rsid w:val="004135D5"/>
    <w:rsid w:val="00437C25"/>
    <w:rsid w:val="004612E4"/>
    <w:rsid w:val="00466D99"/>
    <w:rsid w:val="00467FBE"/>
    <w:rsid w:val="0049646C"/>
    <w:rsid w:val="004E6920"/>
    <w:rsid w:val="005376A7"/>
    <w:rsid w:val="00545CFD"/>
    <w:rsid w:val="0059755C"/>
    <w:rsid w:val="005A26AD"/>
    <w:rsid w:val="005E145A"/>
    <w:rsid w:val="005E6EC8"/>
    <w:rsid w:val="00612450"/>
    <w:rsid w:val="00656029"/>
    <w:rsid w:val="00673103"/>
    <w:rsid w:val="00687F72"/>
    <w:rsid w:val="00692E50"/>
    <w:rsid w:val="006B2306"/>
    <w:rsid w:val="006D7E13"/>
    <w:rsid w:val="006F095B"/>
    <w:rsid w:val="00702B7C"/>
    <w:rsid w:val="007063D9"/>
    <w:rsid w:val="00725A57"/>
    <w:rsid w:val="0073210E"/>
    <w:rsid w:val="00763B20"/>
    <w:rsid w:val="00772DCD"/>
    <w:rsid w:val="008033F5"/>
    <w:rsid w:val="008229FE"/>
    <w:rsid w:val="008308BC"/>
    <w:rsid w:val="00841DBA"/>
    <w:rsid w:val="00842672"/>
    <w:rsid w:val="00876023"/>
    <w:rsid w:val="008B4249"/>
    <w:rsid w:val="008E771B"/>
    <w:rsid w:val="0093494B"/>
    <w:rsid w:val="00947D2B"/>
    <w:rsid w:val="009876D3"/>
    <w:rsid w:val="00993B78"/>
    <w:rsid w:val="00997914"/>
    <w:rsid w:val="009A2D9C"/>
    <w:rsid w:val="009B3026"/>
    <w:rsid w:val="009E57F9"/>
    <w:rsid w:val="00A44667"/>
    <w:rsid w:val="00AA6844"/>
    <w:rsid w:val="00AC17A8"/>
    <w:rsid w:val="00AE3F7F"/>
    <w:rsid w:val="00AE5346"/>
    <w:rsid w:val="00B14B49"/>
    <w:rsid w:val="00B176A5"/>
    <w:rsid w:val="00B467CB"/>
    <w:rsid w:val="00B51312"/>
    <w:rsid w:val="00B72269"/>
    <w:rsid w:val="00BA3607"/>
    <w:rsid w:val="00BE2777"/>
    <w:rsid w:val="00C13B3A"/>
    <w:rsid w:val="00C4254A"/>
    <w:rsid w:val="00C90AE1"/>
    <w:rsid w:val="00CB7A9E"/>
    <w:rsid w:val="00CE19DA"/>
    <w:rsid w:val="00CF6DD0"/>
    <w:rsid w:val="00D009E6"/>
    <w:rsid w:val="00D02B4B"/>
    <w:rsid w:val="00D11404"/>
    <w:rsid w:val="00D12BBC"/>
    <w:rsid w:val="00D711D3"/>
    <w:rsid w:val="00D71EA9"/>
    <w:rsid w:val="00D7280B"/>
    <w:rsid w:val="00DB085D"/>
    <w:rsid w:val="00DB36D4"/>
    <w:rsid w:val="00DC4C82"/>
    <w:rsid w:val="00E11676"/>
    <w:rsid w:val="00E16990"/>
    <w:rsid w:val="00E67AA8"/>
    <w:rsid w:val="00EB30DF"/>
    <w:rsid w:val="00EB6B57"/>
    <w:rsid w:val="00F50DE9"/>
    <w:rsid w:val="00F75BAC"/>
    <w:rsid w:val="00FA069A"/>
    <w:rsid w:val="00FB16C8"/>
    <w:rsid w:val="00FB657E"/>
    <w:rsid w:val="00FD0CAD"/>
    <w:rsid w:val="00FF15D9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C8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E6EC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1B767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1B767D"/>
    <w:rPr>
      <w:rFonts w:cs="Times New Roman"/>
      <w:lang w:eastAsia="en-US"/>
    </w:rPr>
  </w:style>
  <w:style w:type="paragraph" w:styleId="Rodap">
    <w:name w:val="footer"/>
    <w:basedOn w:val="Normal"/>
    <w:link w:val="RodapCarcter"/>
    <w:uiPriority w:val="99"/>
    <w:rsid w:val="001B767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1B767D"/>
    <w:rPr>
      <w:rFonts w:cs="Times New Roman"/>
      <w:lang w:eastAsia="en-US"/>
    </w:rPr>
  </w:style>
  <w:style w:type="paragraph" w:customStyle="1" w:styleId="msolistparagraph0">
    <w:name w:val="msolistparagraph"/>
    <w:basedOn w:val="Normal"/>
    <w:uiPriority w:val="99"/>
    <w:rsid w:val="00CF6DD0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1DB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41DB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41DBA"/>
    <w:rPr>
      <w:sz w:val="20"/>
      <w:szCs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41DB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41DBA"/>
    <w:rPr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1D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C8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E6EC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1B767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1B767D"/>
    <w:rPr>
      <w:rFonts w:cs="Times New Roman"/>
      <w:lang w:eastAsia="en-US"/>
    </w:rPr>
  </w:style>
  <w:style w:type="paragraph" w:styleId="Rodap">
    <w:name w:val="footer"/>
    <w:basedOn w:val="Normal"/>
    <w:link w:val="RodapCarcter"/>
    <w:uiPriority w:val="99"/>
    <w:rsid w:val="001B767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1B767D"/>
    <w:rPr>
      <w:rFonts w:cs="Times New Roman"/>
      <w:lang w:eastAsia="en-US"/>
    </w:rPr>
  </w:style>
  <w:style w:type="paragraph" w:customStyle="1" w:styleId="msolistparagraph0">
    <w:name w:val="msolistparagraph"/>
    <w:basedOn w:val="Normal"/>
    <w:uiPriority w:val="99"/>
    <w:rsid w:val="00CF6DD0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1DBA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41DBA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41DBA"/>
    <w:rPr>
      <w:sz w:val="20"/>
      <w:szCs w:val="2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41DBA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41DBA"/>
    <w:rPr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1D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6F9AF61EDA7B489F8BEE32022C5641" ma:contentTypeVersion="1" ma:contentTypeDescription="Criar um novo documento." ma:contentTypeScope="" ma:versionID="65992d2c38f73b5ac136991e127ba86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61f48838c177b772ee211a283a9dd9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091E41-6E5F-4396-98AE-B15407C8A708}"/>
</file>

<file path=customXml/itemProps2.xml><?xml version="1.0" encoding="utf-8"?>
<ds:datastoreItem xmlns:ds="http://schemas.openxmlformats.org/officeDocument/2006/customXml" ds:itemID="{DA1E82A2-5328-40A4-907E-2BAD59D27F44}"/>
</file>

<file path=customXml/itemProps3.xml><?xml version="1.0" encoding="utf-8"?>
<ds:datastoreItem xmlns:ds="http://schemas.openxmlformats.org/officeDocument/2006/customXml" ds:itemID="{B9625134-4F35-4097-AA1B-B03C5CB5E9DC}"/>
</file>

<file path=customXml/itemProps4.xml><?xml version="1.0" encoding="utf-8"?>
<ds:datastoreItem xmlns:ds="http://schemas.openxmlformats.org/officeDocument/2006/customXml" ds:itemID="{ECD76354-79F0-4F91-83C6-E3F72BB4B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Murta Rosa</dc:creator>
  <cp:lastModifiedBy>miguelrasquinho</cp:lastModifiedBy>
  <cp:revision>7</cp:revision>
  <dcterms:created xsi:type="dcterms:W3CDTF">2018-05-21T08:27:00Z</dcterms:created>
  <dcterms:modified xsi:type="dcterms:W3CDTF">2018-05-21T11:13:00Z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0x010100836F9AF61EDA7B489F8BEE32022C5641</vt:lpwstr>
  </property>
</Properties>
</file>