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7ED95" w14:textId="77777777" w:rsidR="00217C51" w:rsidRDefault="00217C51" w:rsidP="001A15EC">
      <w:pPr>
        <w:spacing w:after="0" w:line="240" w:lineRule="auto"/>
        <w:rPr>
          <w:sz w:val="28"/>
          <w:szCs w:val="28"/>
        </w:rPr>
      </w:pPr>
    </w:p>
    <w:p w14:paraId="2075D3D8" w14:textId="77777777" w:rsidR="004872CE" w:rsidRDefault="004872CE" w:rsidP="001A15EC">
      <w:pPr>
        <w:spacing w:after="0" w:line="240" w:lineRule="auto"/>
        <w:rPr>
          <w:sz w:val="28"/>
          <w:szCs w:val="28"/>
        </w:rPr>
      </w:pPr>
    </w:p>
    <w:p w14:paraId="4EA25B5E" w14:textId="244C5C18" w:rsidR="001A15EC" w:rsidRDefault="001A15EC" w:rsidP="001A15EC">
      <w:pPr>
        <w:spacing w:after="0" w:line="240" w:lineRule="auto"/>
        <w:rPr>
          <w:sz w:val="28"/>
          <w:szCs w:val="28"/>
        </w:rPr>
      </w:pPr>
      <w:r w:rsidRPr="001A15EC">
        <w:rPr>
          <w:sz w:val="28"/>
          <w:szCs w:val="28"/>
        </w:rPr>
        <w:t>COMUNICADO DE IMPRENSA</w:t>
      </w:r>
    </w:p>
    <w:p w14:paraId="65CBEEA8" w14:textId="77777777" w:rsidR="00217C51" w:rsidRDefault="00217C51" w:rsidP="001A15EC">
      <w:pPr>
        <w:spacing w:after="0" w:line="240" w:lineRule="auto"/>
        <w:rPr>
          <w:sz w:val="28"/>
          <w:szCs w:val="28"/>
        </w:rPr>
      </w:pPr>
    </w:p>
    <w:p w14:paraId="24C4B5CB" w14:textId="0B207206" w:rsidR="00C002D6" w:rsidRDefault="00C002D6" w:rsidP="001A15EC">
      <w:pPr>
        <w:spacing w:after="0" w:line="240" w:lineRule="auto"/>
        <w:rPr>
          <w:sz w:val="28"/>
          <w:szCs w:val="28"/>
        </w:rPr>
      </w:pPr>
    </w:p>
    <w:p w14:paraId="4A91D085" w14:textId="3C74FFE6" w:rsidR="00B66897" w:rsidRPr="005616CC" w:rsidRDefault="00B66897" w:rsidP="00B66897">
      <w:pPr>
        <w:jc w:val="right"/>
        <w:rPr>
          <w:b/>
          <w:bCs/>
        </w:rPr>
      </w:pPr>
      <w:r w:rsidRPr="005616CC">
        <w:rPr>
          <w:b/>
          <w:bCs/>
        </w:rPr>
        <w:t xml:space="preserve">75.º aniversário da Organização das Nações Unidas </w:t>
      </w:r>
    </w:p>
    <w:p w14:paraId="56F963D8" w14:textId="6F89E4CE" w:rsidR="00B66897" w:rsidRDefault="00B66897" w:rsidP="00B66897">
      <w:pPr>
        <w:jc w:val="right"/>
        <w:rPr>
          <w:b/>
          <w:bCs/>
        </w:rPr>
      </w:pPr>
      <w:r w:rsidRPr="005616CC">
        <w:rPr>
          <w:b/>
          <w:bCs/>
        </w:rPr>
        <w:t>IPDJ organiza Seminário sobre «O papel da Juventude nas Nações Unidas e o papel das Nações Unidas na Juventude»</w:t>
      </w:r>
    </w:p>
    <w:p w14:paraId="181BB344" w14:textId="58DE5021" w:rsidR="00217C51" w:rsidRDefault="00217C51" w:rsidP="00B66897">
      <w:pPr>
        <w:jc w:val="right"/>
      </w:pPr>
      <w:r w:rsidRPr="00217C51">
        <w:t>24 de outubro</w:t>
      </w:r>
    </w:p>
    <w:p w14:paraId="63B4D528" w14:textId="0FC8C579" w:rsidR="004872CE" w:rsidRDefault="004872CE" w:rsidP="00B66897">
      <w:pPr>
        <w:jc w:val="right"/>
      </w:pPr>
      <w:r>
        <w:t>10h00</w:t>
      </w:r>
    </w:p>
    <w:p w14:paraId="5F61AA5B" w14:textId="092FEA6A" w:rsidR="00D17C6E" w:rsidRDefault="00D17C6E" w:rsidP="00B66897">
      <w:pPr>
        <w:jc w:val="right"/>
      </w:pPr>
      <w:r>
        <w:t xml:space="preserve">Centro de Juventude de Lisboa/Plataforma de Videoconferência </w:t>
      </w:r>
      <w:r w:rsidR="00AC45A5">
        <w:t>Zoom</w:t>
      </w:r>
    </w:p>
    <w:p w14:paraId="0E409D88" w14:textId="5FE826A6" w:rsidR="0068450E" w:rsidRDefault="0068450E" w:rsidP="00B66897">
      <w:pPr>
        <w:jc w:val="right"/>
      </w:pPr>
    </w:p>
    <w:p w14:paraId="09E74F58" w14:textId="77777777" w:rsidR="0068450E" w:rsidRDefault="0068450E" w:rsidP="0068450E">
      <w:pPr>
        <w:spacing w:after="160"/>
        <w:jc w:val="both"/>
      </w:pPr>
      <w:r>
        <w:t>O Instituto Português do Desporto e Juventude (IPDJ), para assinalar o 75.º aniversário das Nações Unidas, realiza este sábado, pelas 10 horas, no Centro de Juventude de Lisboa, um seminário com o título «O papel da Juventude nas Nações Unidas e o papel das Nações Unidas na Juventude».</w:t>
      </w:r>
    </w:p>
    <w:p w14:paraId="09DB988C" w14:textId="77777777" w:rsidR="0068450E" w:rsidRDefault="0068450E" w:rsidP="0068450E">
      <w:r>
        <w:t>Tem como objetivo promover a reflexão sobre a importância da Organização das Nações Unidas (ONU) na vida das gerações mais jovens e, ainda, a preponderância da ação da juventude na promoção dos Direitos Humanos, da Paz e da Sustentabilidade.</w:t>
      </w:r>
    </w:p>
    <w:p w14:paraId="4877E177" w14:textId="77777777" w:rsidR="0068450E" w:rsidRDefault="0068450E" w:rsidP="0068450E">
      <w:pPr>
        <w:spacing w:after="160" w:line="240" w:lineRule="auto"/>
        <w:jc w:val="both"/>
      </w:pPr>
      <w:r>
        <w:t>O evento é organizado em parceria com o Conselho Nacional de Juventude (CNJ) e o Centro Regional de Informação das Nações Unidas (UNRIC), com participação da Organização Internacional do Trabalho – Lisboa (OIT) da UNICEF – Portugal e do Fundo das Nações Unidas para a População (UNFPA), e decorrerá em modelo misto presencial e digital.</w:t>
      </w:r>
    </w:p>
    <w:p w14:paraId="3A116B52" w14:textId="77777777" w:rsidR="0068450E" w:rsidRDefault="0068450E" w:rsidP="0068450E">
      <w:pPr>
        <w:spacing w:after="160" w:line="240" w:lineRule="auto"/>
        <w:jc w:val="both"/>
      </w:pPr>
      <w:r>
        <w:t>A sessão é estruturada em três momentos: painel de apresentação de temas, grupos de trabalho temáticos e plenário com apresentação de soluções ou boas práticas para os problemas identificados.</w:t>
      </w:r>
    </w:p>
    <w:p w14:paraId="494F0181" w14:textId="69827ECE" w:rsidR="0068450E" w:rsidRDefault="0068450E" w:rsidP="0068450E">
      <w:pPr>
        <w:spacing w:after="160" w:line="240" w:lineRule="auto"/>
        <w:jc w:val="both"/>
      </w:pPr>
      <w:r>
        <w:t xml:space="preserve">Para assistir aos plenários deste encontro basta aceder </w:t>
      </w:r>
      <w:r w:rsidR="005E3669">
        <w:t xml:space="preserve">ao </w:t>
      </w:r>
      <w:hyperlink r:id="rId11" w:history="1">
        <w:r w:rsidR="005E3669">
          <w:rPr>
            <w:rStyle w:val="Hiperligao"/>
          </w:rPr>
          <w:t>F</w:t>
        </w:r>
        <w:r w:rsidR="005E3669" w:rsidRPr="005E3669">
          <w:rPr>
            <w:rStyle w:val="Hiperligao"/>
          </w:rPr>
          <w:t>acebook do IPDJ</w:t>
        </w:r>
      </w:hyperlink>
      <w:r w:rsidR="005E3669">
        <w:t xml:space="preserve"> </w:t>
      </w:r>
    </w:p>
    <w:p w14:paraId="76F98E19" w14:textId="77777777" w:rsidR="0068450E" w:rsidRDefault="0068450E" w:rsidP="0068450E">
      <w:pPr>
        <w:spacing w:after="160" w:line="240" w:lineRule="auto"/>
        <w:jc w:val="both"/>
      </w:pPr>
      <w:r>
        <w:t xml:space="preserve">Para participar nos grupos de trabalho é necessária inscrição através do </w:t>
      </w:r>
      <w:hyperlink r:id="rId12" w:history="1">
        <w:r>
          <w:rPr>
            <w:rStyle w:val="Hiperligao"/>
          </w:rPr>
          <w:t>formulário</w:t>
        </w:r>
      </w:hyperlink>
      <w:r>
        <w:t>. No ato de confirmação da inscrição será disponibilizada a ligação da plataforma de videoconferência Zoom.</w:t>
      </w:r>
    </w:p>
    <w:p w14:paraId="5ECD45EC" w14:textId="77777777" w:rsidR="0068450E" w:rsidRDefault="0068450E" w:rsidP="0068450E">
      <w:pPr>
        <w:spacing w:after="160" w:line="240" w:lineRule="auto"/>
        <w:jc w:val="both"/>
      </w:pPr>
      <w:r>
        <w:t>O Seminário enquadra-se nas comemorações do 75.º aniversário da ONU e do 65.º aniversário da adesão de Portugal à ONU, que ocorrem em 2020, recordando:</w:t>
      </w:r>
    </w:p>
    <w:p w14:paraId="04005DDB" w14:textId="77777777" w:rsidR="0068450E" w:rsidRDefault="0068450E" w:rsidP="0068450E">
      <w:pPr>
        <w:pStyle w:val="PargrafodaLista"/>
        <w:numPr>
          <w:ilvl w:val="0"/>
          <w:numId w:val="16"/>
        </w:numPr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>A Conferência Mundial de Ministros Responsáveis pela Juventude 2019 e o Fórum da Juventude «Lisboa+21», organização conjunta do Governo Português e do Conselho Nacional da Juventude (CNJ), em cooperação com os parceiros do sistema das Nações Unidas, que tiveram lugar em Lisboa, a 22 e 23 de junho;</w:t>
      </w:r>
    </w:p>
    <w:p w14:paraId="1D1D5C59" w14:textId="77777777" w:rsidR="0068450E" w:rsidRDefault="0068450E" w:rsidP="0068450E">
      <w:pPr>
        <w:pStyle w:val="PargrafodaLista"/>
        <w:numPr>
          <w:ilvl w:val="0"/>
          <w:numId w:val="16"/>
        </w:numPr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>A Declaração Lisboa+21 sobre Políticas e Programas de Juventude, adotada pelos/as ministros/as responsáveis pela Juventude e pelos/as delegados/as jovens;</w:t>
      </w:r>
    </w:p>
    <w:p w14:paraId="0A6C883E" w14:textId="77777777" w:rsidR="0068450E" w:rsidRDefault="0068450E" w:rsidP="0068450E">
      <w:pPr>
        <w:pStyle w:val="PargrafodaLista"/>
        <w:numPr>
          <w:ilvl w:val="0"/>
          <w:numId w:val="16"/>
        </w:numPr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>As iniciativas do Instituto Português do Desporto e Juventude (IPDJ) na área da promoção dos Direitos Humanos.</w:t>
      </w:r>
    </w:p>
    <w:p w14:paraId="00B37810" w14:textId="77777777" w:rsidR="0068450E" w:rsidRDefault="0068450E" w:rsidP="0068450E">
      <w:pPr>
        <w:spacing w:after="160" w:line="240" w:lineRule="auto"/>
        <w:jc w:val="both"/>
      </w:pPr>
      <w:r>
        <w:lastRenderedPageBreak/>
        <w:t>No Seminário será apresentado o «Instrumento de Avaliação da Implementação da Declaração de Lisboa+21», que se compromete a acompanhar e avaliar a implementação da Declaração nas políticas e programas de Juventude.</w:t>
      </w:r>
    </w:p>
    <w:p w14:paraId="0011A082" w14:textId="77777777" w:rsidR="0068450E" w:rsidRDefault="0068450E" w:rsidP="0068450E">
      <w:pPr>
        <w:spacing w:after="160" w:line="240" w:lineRule="auto"/>
        <w:rPr>
          <w:b/>
          <w:bCs/>
        </w:rPr>
      </w:pPr>
    </w:p>
    <w:p w14:paraId="3F475286" w14:textId="77777777" w:rsidR="0068450E" w:rsidRDefault="0068450E" w:rsidP="0068450E">
      <w:pPr>
        <w:spacing w:after="160" w:line="240" w:lineRule="auto"/>
        <w:rPr>
          <w:b/>
          <w:bCs/>
        </w:rPr>
      </w:pPr>
      <w:r>
        <w:rPr>
          <w:b/>
          <w:bCs/>
        </w:rPr>
        <w:t>PROGRAMA</w:t>
      </w:r>
    </w:p>
    <w:p w14:paraId="2E35C5F8" w14:textId="77777777" w:rsidR="0068450E" w:rsidRDefault="0068450E" w:rsidP="0068450E">
      <w:pPr>
        <w:spacing w:line="240" w:lineRule="auto"/>
        <w:rPr>
          <w:b/>
          <w:bCs/>
        </w:rPr>
      </w:pPr>
      <w:r>
        <w:rPr>
          <w:b/>
          <w:bCs/>
        </w:rPr>
        <w:t xml:space="preserve">10h00 – Sessão de Abertura </w:t>
      </w:r>
    </w:p>
    <w:p w14:paraId="5FF87BE8" w14:textId="77777777" w:rsidR="0068450E" w:rsidRDefault="0068450E" w:rsidP="0068450E">
      <w:pPr>
        <w:spacing w:line="240" w:lineRule="auto"/>
        <w:rPr>
          <w:b/>
          <w:bCs/>
        </w:rPr>
      </w:pPr>
      <w:r>
        <w:rPr>
          <w:b/>
          <w:bCs/>
        </w:rPr>
        <w:t xml:space="preserve">10h15 – 75 anos de ONU: Juventude nas Nações Unidas e as Nações Unidas na Juventude </w:t>
      </w:r>
    </w:p>
    <w:p w14:paraId="5AB651B1" w14:textId="77777777" w:rsidR="0068450E" w:rsidRDefault="0068450E" w:rsidP="0068450E">
      <w:pPr>
        <w:spacing w:line="240" w:lineRule="auto"/>
      </w:pPr>
      <w:r>
        <w:t xml:space="preserve">                António Ferrari, Centro Regional de Informação das Nações Unidas (UNRIC)  </w:t>
      </w:r>
    </w:p>
    <w:p w14:paraId="1F68C80C" w14:textId="77777777" w:rsidR="0068450E" w:rsidRDefault="0068450E" w:rsidP="0068450E">
      <w:pPr>
        <w:spacing w:line="240" w:lineRule="auto"/>
      </w:pPr>
      <w:r>
        <w:t>                Mónica Ferro, Fundo das Nações Unidas para a População (UNFPA)</w:t>
      </w:r>
    </w:p>
    <w:p w14:paraId="11CF388C" w14:textId="77777777" w:rsidR="0068450E" w:rsidRDefault="0068450E" w:rsidP="0068450E">
      <w:pPr>
        <w:spacing w:line="240" w:lineRule="auto"/>
      </w:pPr>
      <w:r>
        <w:t>                Mariana Pereira, Organização Internacional do Trabalho – Lisboa (OIT)</w:t>
      </w:r>
    </w:p>
    <w:p w14:paraId="55B91193" w14:textId="5062F4F1" w:rsidR="0068450E" w:rsidRDefault="0068450E" w:rsidP="0068450E">
      <w:pPr>
        <w:spacing w:line="240" w:lineRule="auto"/>
      </w:pPr>
      <w:r>
        <w:t xml:space="preserve">                </w:t>
      </w:r>
      <w:r w:rsidR="005E3669">
        <w:t>Rosa Maria Coutinho</w:t>
      </w:r>
      <w:r>
        <w:t>, UNICEF – Portugal</w:t>
      </w:r>
    </w:p>
    <w:p w14:paraId="37E40F84" w14:textId="77777777" w:rsidR="0068450E" w:rsidRDefault="0068450E" w:rsidP="0068450E">
      <w:pPr>
        <w:spacing w:line="240" w:lineRule="auto"/>
      </w:pPr>
      <w:r>
        <w:t>Moderação: Rita Saias, Conselho Nacional de Juventude</w:t>
      </w:r>
    </w:p>
    <w:p w14:paraId="43340FFF" w14:textId="77777777" w:rsidR="0068450E" w:rsidRDefault="0068450E" w:rsidP="0068450E">
      <w:pPr>
        <w:spacing w:line="240" w:lineRule="auto"/>
      </w:pPr>
      <w:r>
        <w:rPr>
          <w:b/>
          <w:bCs/>
        </w:rPr>
        <w:t>11h00 – Sessões de grupo temáticas</w:t>
      </w:r>
    </w:p>
    <w:p w14:paraId="3F5689B2" w14:textId="77777777" w:rsidR="0068450E" w:rsidRDefault="0068450E" w:rsidP="0068450E">
      <w:pPr>
        <w:spacing w:line="240" w:lineRule="auto"/>
        <w:rPr>
          <w:b/>
          <w:bCs/>
        </w:rPr>
      </w:pPr>
      <w:r>
        <w:rPr>
          <w:b/>
          <w:bCs/>
        </w:rPr>
        <w:t>11h45 – Sessão Plenária de apresentação das principais conclusões dos grupos temáticos</w:t>
      </w:r>
    </w:p>
    <w:p w14:paraId="681F89A4" w14:textId="75ED4641" w:rsidR="0068450E" w:rsidRPr="00217C51" w:rsidRDefault="0068450E" w:rsidP="0068450E">
      <w:r>
        <w:rPr>
          <w:b/>
          <w:bCs/>
        </w:rPr>
        <w:t>12h00 - Lançamento do Instrumento de avaliação da implementação da Declaração de Lisboa+21</w:t>
      </w:r>
    </w:p>
    <w:sectPr w:rsidR="0068450E" w:rsidRPr="00217C51" w:rsidSect="0097011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527" w:right="849" w:bottom="284" w:left="993" w:header="284" w:footer="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57619" w14:textId="77777777" w:rsidR="004127B7" w:rsidRDefault="004127B7" w:rsidP="00D04BF3">
      <w:pPr>
        <w:spacing w:after="0" w:line="240" w:lineRule="auto"/>
      </w:pPr>
      <w:r>
        <w:separator/>
      </w:r>
    </w:p>
  </w:endnote>
  <w:endnote w:type="continuationSeparator" w:id="0">
    <w:p w14:paraId="602C1CFB" w14:textId="77777777" w:rsidR="004127B7" w:rsidRDefault="004127B7" w:rsidP="00D0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F8C26" w14:textId="77777777" w:rsidR="00006188" w:rsidRDefault="0000618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FDE59" w14:textId="77777777" w:rsidR="00C46B55" w:rsidRPr="000A4039" w:rsidRDefault="00C46B55" w:rsidP="00C46B55">
    <w:pPr>
      <w:tabs>
        <w:tab w:val="center" w:pos="4252"/>
        <w:tab w:val="right" w:pos="8504"/>
      </w:tabs>
      <w:spacing w:after="0" w:line="240" w:lineRule="auto"/>
      <w:rPr>
        <w:rFonts w:eastAsia="Times New Roman" w:cstheme="minorHAnsi"/>
        <w:sz w:val="14"/>
        <w:szCs w:val="16"/>
        <w:lang w:eastAsia="pt-PT"/>
      </w:rPr>
    </w:pPr>
    <w:r w:rsidRPr="000A4039">
      <w:rPr>
        <w:rFonts w:eastAsia="Times New Roman" w:cstheme="minorHAnsi"/>
        <w:sz w:val="14"/>
        <w:szCs w:val="16"/>
        <w:lang w:eastAsia="pt-PT"/>
      </w:rPr>
      <w:t xml:space="preserve">Mais informações: </w:t>
    </w:r>
  </w:p>
  <w:p w14:paraId="0321AFF7" w14:textId="44C91391" w:rsidR="00D32FA4" w:rsidRPr="000A4039" w:rsidRDefault="00ED6B9E" w:rsidP="00D32FA4">
    <w:pPr>
      <w:tabs>
        <w:tab w:val="center" w:pos="4252"/>
        <w:tab w:val="right" w:pos="8504"/>
      </w:tabs>
      <w:spacing w:after="0" w:line="240" w:lineRule="auto"/>
      <w:rPr>
        <w:rFonts w:eastAsia="Times New Roman" w:cstheme="minorHAnsi"/>
        <w:sz w:val="14"/>
        <w:szCs w:val="16"/>
        <w:lang w:eastAsia="pt-PT"/>
      </w:rPr>
    </w:pPr>
    <w:r w:rsidRPr="000A4039">
      <w:rPr>
        <w:rFonts w:eastAsia="Times New Roman" w:cstheme="minorHAnsi"/>
        <w:sz w:val="14"/>
        <w:szCs w:val="16"/>
        <w:lang w:eastAsia="pt-PT"/>
      </w:rPr>
      <w:t xml:space="preserve">Divisão de </w:t>
    </w:r>
    <w:r w:rsidR="00006188">
      <w:rPr>
        <w:rFonts w:eastAsia="Times New Roman" w:cstheme="minorHAnsi"/>
        <w:sz w:val="14"/>
        <w:szCs w:val="16"/>
        <w:lang w:eastAsia="pt-PT"/>
      </w:rPr>
      <w:t>Informação e Comunicação</w:t>
    </w:r>
  </w:p>
  <w:p w14:paraId="3E68409E" w14:textId="77777777" w:rsidR="00D32FA4" w:rsidRPr="000A4039" w:rsidRDefault="00D32FA4" w:rsidP="0027528F">
    <w:pPr>
      <w:tabs>
        <w:tab w:val="center" w:pos="4677"/>
      </w:tabs>
      <w:spacing w:after="0" w:line="240" w:lineRule="auto"/>
      <w:rPr>
        <w:rFonts w:eastAsia="Times New Roman" w:cstheme="minorHAnsi"/>
        <w:sz w:val="14"/>
        <w:szCs w:val="16"/>
        <w:lang w:eastAsia="pt-PT"/>
      </w:rPr>
    </w:pPr>
    <w:r w:rsidRPr="000A4039">
      <w:rPr>
        <w:rFonts w:eastAsia="Times New Roman" w:cstheme="minorHAnsi"/>
        <w:sz w:val="14"/>
        <w:szCs w:val="16"/>
        <w:lang w:eastAsia="pt-PT"/>
      </w:rPr>
      <w:t xml:space="preserve">Rua Rodrigo da Fonseca, 55 | Piso 1 | 1250-190 Lisboa </w:t>
    </w:r>
    <w:r w:rsidR="0027528F" w:rsidRPr="000A4039">
      <w:rPr>
        <w:rFonts w:eastAsia="Times New Roman" w:cstheme="minorHAnsi"/>
        <w:sz w:val="14"/>
        <w:szCs w:val="16"/>
        <w:lang w:eastAsia="pt-PT"/>
      </w:rPr>
      <w:tab/>
    </w:r>
  </w:p>
  <w:p w14:paraId="4083B57B" w14:textId="77777777" w:rsidR="00D32FA4" w:rsidRPr="000A4039" w:rsidRDefault="00D32FA4" w:rsidP="00D32FA4">
    <w:pPr>
      <w:tabs>
        <w:tab w:val="center" w:pos="4252"/>
        <w:tab w:val="right" w:pos="8504"/>
      </w:tabs>
      <w:spacing w:after="0" w:line="240" w:lineRule="auto"/>
      <w:rPr>
        <w:rFonts w:eastAsia="Times New Roman" w:cstheme="minorHAnsi"/>
        <w:sz w:val="14"/>
        <w:szCs w:val="16"/>
        <w:lang w:val="en-US" w:eastAsia="pt-PT"/>
      </w:rPr>
    </w:pPr>
    <w:r w:rsidRPr="000A4039">
      <w:rPr>
        <w:rFonts w:eastAsia="Times New Roman" w:cstheme="minorHAnsi"/>
        <w:sz w:val="14"/>
        <w:szCs w:val="16"/>
        <w:lang w:val="en-US" w:eastAsia="pt-PT"/>
      </w:rPr>
      <w:t xml:space="preserve">Tel. 21 047 00 00 </w:t>
    </w:r>
  </w:p>
  <w:p w14:paraId="0B07AC4D" w14:textId="77777777" w:rsidR="009742DF" w:rsidRDefault="00D32FA4" w:rsidP="00D32FA4">
    <w:pPr>
      <w:tabs>
        <w:tab w:val="center" w:pos="4252"/>
        <w:tab w:val="right" w:pos="8504"/>
      </w:tabs>
      <w:spacing w:after="0" w:line="240" w:lineRule="auto"/>
      <w:rPr>
        <w:rFonts w:eastAsia="Times New Roman" w:cstheme="minorHAnsi"/>
        <w:sz w:val="14"/>
        <w:szCs w:val="16"/>
        <w:lang w:val="en-US" w:eastAsia="pt-PT"/>
      </w:rPr>
    </w:pPr>
    <w:r w:rsidRPr="000A4039">
      <w:rPr>
        <w:rFonts w:eastAsia="Times New Roman" w:cstheme="minorHAnsi"/>
        <w:sz w:val="14"/>
        <w:szCs w:val="16"/>
        <w:lang w:val="en-US" w:eastAsia="pt-PT"/>
      </w:rPr>
      <w:t>http://www.ipdj.</w:t>
    </w:r>
    <w:r w:rsidR="00006188">
      <w:rPr>
        <w:rFonts w:eastAsia="Times New Roman" w:cstheme="minorHAnsi"/>
        <w:sz w:val="14"/>
        <w:szCs w:val="16"/>
        <w:lang w:val="en-US" w:eastAsia="pt-PT"/>
      </w:rPr>
      <w:t>gov.</w:t>
    </w:r>
    <w:r w:rsidRPr="000A4039">
      <w:rPr>
        <w:rFonts w:eastAsia="Times New Roman" w:cstheme="minorHAnsi"/>
        <w:sz w:val="14"/>
        <w:szCs w:val="16"/>
        <w:lang w:val="en-US" w:eastAsia="pt-PT"/>
      </w:rPr>
      <w:t xml:space="preserve">pt </w:t>
    </w:r>
    <w:r w:rsidR="00EA517F" w:rsidRPr="000A4039">
      <w:rPr>
        <w:rFonts w:eastAsia="Times New Roman" w:cstheme="minorHAnsi"/>
        <w:sz w:val="14"/>
        <w:szCs w:val="16"/>
        <w:lang w:val="en-US" w:eastAsia="pt-PT"/>
      </w:rPr>
      <w:t xml:space="preserve">   </w:t>
    </w:r>
  </w:p>
  <w:p w14:paraId="17D6167D" w14:textId="177BFF8E" w:rsidR="00D32FA4" w:rsidRPr="000A4039" w:rsidRDefault="002747A6" w:rsidP="00D32FA4">
    <w:pPr>
      <w:tabs>
        <w:tab w:val="center" w:pos="4252"/>
        <w:tab w:val="right" w:pos="8504"/>
      </w:tabs>
      <w:spacing w:after="0" w:line="240" w:lineRule="auto"/>
      <w:rPr>
        <w:rFonts w:eastAsia="Times New Roman" w:cstheme="minorHAnsi"/>
        <w:sz w:val="14"/>
        <w:szCs w:val="16"/>
        <w:lang w:val="en-US" w:eastAsia="pt-PT"/>
      </w:rPr>
    </w:pPr>
    <w:r w:rsidRPr="000A4039">
      <w:rPr>
        <w:rFonts w:eastAsia="Times New Roman" w:cstheme="minorHAnsi"/>
        <w:sz w:val="14"/>
        <w:szCs w:val="16"/>
        <w:lang w:val="en-US" w:eastAsia="pt-PT"/>
      </w:rPr>
      <w:t xml:space="preserve">email: </w:t>
    </w:r>
    <w:r w:rsidR="00EA517F" w:rsidRPr="000A4039">
      <w:rPr>
        <w:rFonts w:eastAsia="Times New Roman" w:cstheme="minorHAnsi"/>
        <w:sz w:val="14"/>
        <w:szCs w:val="16"/>
        <w:lang w:val="en-US" w:eastAsia="pt-PT"/>
      </w:rPr>
      <w:t>comunicacao@ipdj.pt</w:t>
    </w:r>
  </w:p>
  <w:p w14:paraId="0B2974FB" w14:textId="77777777" w:rsidR="00D81BF8" w:rsidRPr="002747A6" w:rsidRDefault="00D81BF8" w:rsidP="00D32FA4">
    <w:pPr>
      <w:tabs>
        <w:tab w:val="center" w:pos="4252"/>
        <w:tab w:val="right" w:pos="8504"/>
      </w:tabs>
      <w:spacing w:after="0" w:line="240" w:lineRule="auto"/>
      <w:jc w:val="right"/>
      <w:rPr>
        <w:rFonts w:eastAsia="Times New Roman" w:cstheme="minorHAnsi"/>
        <w:sz w:val="24"/>
        <w:szCs w:val="24"/>
        <w:lang w:val="en-US" w:eastAsia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15596" w14:textId="77777777" w:rsidR="00006188" w:rsidRDefault="000061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FD5FF" w14:textId="77777777" w:rsidR="004127B7" w:rsidRDefault="004127B7" w:rsidP="00D04BF3">
      <w:pPr>
        <w:spacing w:after="0" w:line="240" w:lineRule="auto"/>
      </w:pPr>
      <w:r>
        <w:separator/>
      </w:r>
    </w:p>
  </w:footnote>
  <w:footnote w:type="continuationSeparator" w:id="0">
    <w:p w14:paraId="21229C30" w14:textId="77777777" w:rsidR="004127B7" w:rsidRDefault="004127B7" w:rsidP="00D0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7E377" w14:textId="77777777" w:rsidR="00006188" w:rsidRDefault="0000618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1F8EA" w14:textId="77777777" w:rsidR="00970113" w:rsidRDefault="00970113" w:rsidP="00970113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325889EF" wp14:editId="09B064E1">
          <wp:simplePos x="0" y="0"/>
          <wp:positionH relativeFrom="column">
            <wp:posOffset>2186940</wp:posOffset>
          </wp:positionH>
          <wp:positionV relativeFrom="paragraph">
            <wp:posOffset>96006</wp:posOffset>
          </wp:positionV>
          <wp:extent cx="627380" cy="567690"/>
          <wp:effectExtent l="0" t="0" r="127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inline distT="0" distB="0" distL="0" distR="0" wp14:anchorId="4F1AB10D" wp14:editId="4E072B18">
          <wp:extent cx="1962150" cy="665606"/>
          <wp:effectExtent l="0" t="0" r="0" b="0"/>
          <wp:docPr id="1" name="Imagem 1" descr="C:\Users\FMagalhaes\Desktop\LOGOS\Republica Portuguesa\Educação\logo-me-2016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Magalhaes\Desktop\LOGOS\Republica Portuguesa\Educação\logo-me-2016pn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583" cy="679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</w:p>
  <w:p w14:paraId="5506DBB2" w14:textId="77777777" w:rsidR="00970113" w:rsidRDefault="0097011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BAF1D" w14:textId="77777777" w:rsidR="00006188" w:rsidRDefault="0000618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E21EE"/>
    <w:multiLevelType w:val="hybridMultilevel"/>
    <w:tmpl w:val="70E221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26BDA"/>
    <w:multiLevelType w:val="hybridMultilevel"/>
    <w:tmpl w:val="83CCB1F8"/>
    <w:lvl w:ilvl="0" w:tplc="89A868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232B6"/>
    <w:multiLevelType w:val="hybridMultilevel"/>
    <w:tmpl w:val="9562660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E1DC8"/>
    <w:multiLevelType w:val="hybridMultilevel"/>
    <w:tmpl w:val="7B18A7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856F7"/>
    <w:multiLevelType w:val="hybridMultilevel"/>
    <w:tmpl w:val="09BE13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B26E2"/>
    <w:multiLevelType w:val="hybridMultilevel"/>
    <w:tmpl w:val="E6282A7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3461D"/>
    <w:multiLevelType w:val="hybridMultilevel"/>
    <w:tmpl w:val="F6DCE8A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0369A"/>
    <w:multiLevelType w:val="hybridMultilevel"/>
    <w:tmpl w:val="D742B5F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65838"/>
    <w:multiLevelType w:val="hybridMultilevel"/>
    <w:tmpl w:val="B57836FE"/>
    <w:lvl w:ilvl="0" w:tplc="A3883C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8A26D2"/>
    <w:multiLevelType w:val="hybridMultilevel"/>
    <w:tmpl w:val="53B80AA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734BEB"/>
    <w:multiLevelType w:val="hybridMultilevel"/>
    <w:tmpl w:val="8A2AD62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B5A00"/>
    <w:multiLevelType w:val="hybridMultilevel"/>
    <w:tmpl w:val="F0EA07A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C153D"/>
    <w:multiLevelType w:val="hybridMultilevel"/>
    <w:tmpl w:val="0A3E5E2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F15E6"/>
    <w:multiLevelType w:val="hybridMultilevel"/>
    <w:tmpl w:val="BBD0CAE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9"/>
  </w:num>
  <w:num w:numId="5">
    <w:abstractNumId w:val="3"/>
  </w:num>
  <w:num w:numId="6">
    <w:abstractNumId w:val="3"/>
  </w:num>
  <w:num w:numId="7">
    <w:abstractNumId w:val="6"/>
  </w:num>
  <w:num w:numId="8">
    <w:abstractNumId w:val="12"/>
  </w:num>
  <w:num w:numId="9">
    <w:abstractNumId w:val="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0"/>
  </w:num>
  <w:num w:numId="13">
    <w:abstractNumId w:val="4"/>
  </w:num>
  <w:num w:numId="14">
    <w:abstractNumId w:val="2"/>
  </w:num>
  <w:num w:numId="15">
    <w:abstractNumId w:val="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BF3"/>
    <w:rsid w:val="00006188"/>
    <w:rsid w:val="0000711B"/>
    <w:rsid w:val="00013A52"/>
    <w:rsid w:val="0002119B"/>
    <w:rsid w:val="00044F85"/>
    <w:rsid w:val="00057A83"/>
    <w:rsid w:val="0006351D"/>
    <w:rsid w:val="00097281"/>
    <w:rsid w:val="000A2EA5"/>
    <w:rsid w:val="000A4039"/>
    <w:rsid w:val="000A70A9"/>
    <w:rsid w:val="000B22D3"/>
    <w:rsid w:val="000B6E72"/>
    <w:rsid w:val="000C1810"/>
    <w:rsid w:val="000C3271"/>
    <w:rsid w:val="000D75E8"/>
    <w:rsid w:val="000F2BFF"/>
    <w:rsid w:val="000F4778"/>
    <w:rsid w:val="000F6169"/>
    <w:rsid w:val="001067FE"/>
    <w:rsid w:val="00120891"/>
    <w:rsid w:val="00135481"/>
    <w:rsid w:val="00140E59"/>
    <w:rsid w:val="001557F3"/>
    <w:rsid w:val="00163824"/>
    <w:rsid w:val="00165748"/>
    <w:rsid w:val="00167D26"/>
    <w:rsid w:val="00180C78"/>
    <w:rsid w:val="00181EE1"/>
    <w:rsid w:val="001A15EC"/>
    <w:rsid w:val="001B4AF7"/>
    <w:rsid w:val="001C035C"/>
    <w:rsid w:val="001C6208"/>
    <w:rsid w:val="001D1D00"/>
    <w:rsid w:val="001F6781"/>
    <w:rsid w:val="00217C51"/>
    <w:rsid w:val="002325FB"/>
    <w:rsid w:val="00233F32"/>
    <w:rsid w:val="0026730A"/>
    <w:rsid w:val="002747A6"/>
    <w:rsid w:val="0027528F"/>
    <w:rsid w:val="00282C68"/>
    <w:rsid w:val="00287A93"/>
    <w:rsid w:val="00291467"/>
    <w:rsid w:val="002A21B6"/>
    <w:rsid w:val="002A3E0F"/>
    <w:rsid w:val="002C3CA0"/>
    <w:rsid w:val="002D4CC8"/>
    <w:rsid w:val="002E5CF0"/>
    <w:rsid w:val="002F002A"/>
    <w:rsid w:val="002F0791"/>
    <w:rsid w:val="00303586"/>
    <w:rsid w:val="00307493"/>
    <w:rsid w:val="0031250E"/>
    <w:rsid w:val="00313E56"/>
    <w:rsid w:val="003170C0"/>
    <w:rsid w:val="00320824"/>
    <w:rsid w:val="00356E5C"/>
    <w:rsid w:val="0036386E"/>
    <w:rsid w:val="003729BE"/>
    <w:rsid w:val="00374D71"/>
    <w:rsid w:val="003801DC"/>
    <w:rsid w:val="003822B8"/>
    <w:rsid w:val="00386642"/>
    <w:rsid w:val="00387707"/>
    <w:rsid w:val="003955F2"/>
    <w:rsid w:val="003A782F"/>
    <w:rsid w:val="003B694C"/>
    <w:rsid w:val="003D7543"/>
    <w:rsid w:val="003E32BF"/>
    <w:rsid w:val="003F03E7"/>
    <w:rsid w:val="003F6240"/>
    <w:rsid w:val="004127B7"/>
    <w:rsid w:val="00432192"/>
    <w:rsid w:val="004342B0"/>
    <w:rsid w:val="0043769B"/>
    <w:rsid w:val="00446343"/>
    <w:rsid w:val="00477E66"/>
    <w:rsid w:val="004872CE"/>
    <w:rsid w:val="004949CF"/>
    <w:rsid w:val="004D2A78"/>
    <w:rsid w:val="004E2876"/>
    <w:rsid w:val="004E2E8F"/>
    <w:rsid w:val="004E6449"/>
    <w:rsid w:val="00506EFA"/>
    <w:rsid w:val="005274E1"/>
    <w:rsid w:val="00543D1F"/>
    <w:rsid w:val="0056043F"/>
    <w:rsid w:val="0056212E"/>
    <w:rsid w:val="00562893"/>
    <w:rsid w:val="0056337F"/>
    <w:rsid w:val="0058093C"/>
    <w:rsid w:val="00590C0B"/>
    <w:rsid w:val="005B4E8C"/>
    <w:rsid w:val="005C0103"/>
    <w:rsid w:val="005D333A"/>
    <w:rsid w:val="005D4192"/>
    <w:rsid w:val="005D7C23"/>
    <w:rsid w:val="005E1F85"/>
    <w:rsid w:val="005E2201"/>
    <w:rsid w:val="005E3669"/>
    <w:rsid w:val="005E55D3"/>
    <w:rsid w:val="00605113"/>
    <w:rsid w:val="00605121"/>
    <w:rsid w:val="00620CB0"/>
    <w:rsid w:val="00621ECA"/>
    <w:rsid w:val="006365C4"/>
    <w:rsid w:val="00666754"/>
    <w:rsid w:val="006674F6"/>
    <w:rsid w:val="0068450E"/>
    <w:rsid w:val="006940F0"/>
    <w:rsid w:val="006A2A87"/>
    <w:rsid w:val="006A45E5"/>
    <w:rsid w:val="006A6D99"/>
    <w:rsid w:val="006B0DE1"/>
    <w:rsid w:val="006B26A6"/>
    <w:rsid w:val="006B4283"/>
    <w:rsid w:val="006B681D"/>
    <w:rsid w:val="006C3D48"/>
    <w:rsid w:val="006D2AD8"/>
    <w:rsid w:val="006E4036"/>
    <w:rsid w:val="006E4731"/>
    <w:rsid w:val="006E6628"/>
    <w:rsid w:val="00700E15"/>
    <w:rsid w:val="00701A7C"/>
    <w:rsid w:val="00707460"/>
    <w:rsid w:val="0071108A"/>
    <w:rsid w:val="007113C9"/>
    <w:rsid w:val="00723D9B"/>
    <w:rsid w:val="0072426B"/>
    <w:rsid w:val="00724E56"/>
    <w:rsid w:val="00726D69"/>
    <w:rsid w:val="007334D9"/>
    <w:rsid w:val="007531D6"/>
    <w:rsid w:val="0076119D"/>
    <w:rsid w:val="00765040"/>
    <w:rsid w:val="00776C58"/>
    <w:rsid w:val="00787F2A"/>
    <w:rsid w:val="00790FEC"/>
    <w:rsid w:val="007A395B"/>
    <w:rsid w:val="007A685F"/>
    <w:rsid w:val="007B08C6"/>
    <w:rsid w:val="007B38CE"/>
    <w:rsid w:val="007C7D95"/>
    <w:rsid w:val="007D26F7"/>
    <w:rsid w:val="007D7669"/>
    <w:rsid w:val="007E2CD9"/>
    <w:rsid w:val="008102FC"/>
    <w:rsid w:val="00814C8E"/>
    <w:rsid w:val="008209E5"/>
    <w:rsid w:val="008240C3"/>
    <w:rsid w:val="0083131B"/>
    <w:rsid w:val="008328A5"/>
    <w:rsid w:val="00835BA9"/>
    <w:rsid w:val="00842AC7"/>
    <w:rsid w:val="00854883"/>
    <w:rsid w:val="00855526"/>
    <w:rsid w:val="00866A98"/>
    <w:rsid w:val="00871371"/>
    <w:rsid w:val="00890DFB"/>
    <w:rsid w:val="00895E77"/>
    <w:rsid w:val="008A6907"/>
    <w:rsid w:val="008B16B6"/>
    <w:rsid w:val="008C021F"/>
    <w:rsid w:val="00900391"/>
    <w:rsid w:val="00901E9D"/>
    <w:rsid w:val="009236D7"/>
    <w:rsid w:val="0093052A"/>
    <w:rsid w:val="0093476C"/>
    <w:rsid w:val="00947216"/>
    <w:rsid w:val="00947855"/>
    <w:rsid w:val="00950BE4"/>
    <w:rsid w:val="00953E39"/>
    <w:rsid w:val="00961D8F"/>
    <w:rsid w:val="00970113"/>
    <w:rsid w:val="009742DF"/>
    <w:rsid w:val="009905D7"/>
    <w:rsid w:val="00991F7E"/>
    <w:rsid w:val="009954CC"/>
    <w:rsid w:val="009B1044"/>
    <w:rsid w:val="009D240A"/>
    <w:rsid w:val="009E5124"/>
    <w:rsid w:val="009E56A5"/>
    <w:rsid w:val="00A022A8"/>
    <w:rsid w:val="00A02657"/>
    <w:rsid w:val="00A03359"/>
    <w:rsid w:val="00A12024"/>
    <w:rsid w:val="00A14603"/>
    <w:rsid w:val="00A1699A"/>
    <w:rsid w:val="00A2289E"/>
    <w:rsid w:val="00A52AEE"/>
    <w:rsid w:val="00A5719D"/>
    <w:rsid w:val="00A905A2"/>
    <w:rsid w:val="00AC0541"/>
    <w:rsid w:val="00AC45A5"/>
    <w:rsid w:val="00AD20D4"/>
    <w:rsid w:val="00AE1D80"/>
    <w:rsid w:val="00AF77F3"/>
    <w:rsid w:val="00B11E44"/>
    <w:rsid w:val="00B2674F"/>
    <w:rsid w:val="00B31533"/>
    <w:rsid w:val="00B41783"/>
    <w:rsid w:val="00B42DC1"/>
    <w:rsid w:val="00B43D1E"/>
    <w:rsid w:val="00B566A4"/>
    <w:rsid w:val="00B66897"/>
    <w:rsid w:val="00B66FEE"/>
    <w:rsid w:val="00B80486"/>
    <w:rsid w:val="00BA3AD7"/>
    <w:rsid w:val="00BB4285"/>
    <w:rsid w:val="00BD2D33"/>
    <w:rsid w:val="00BD3DDF"/>
    <w:rsid w:val="00BD58B2"/>
    <w:rsid w:val="00BF3EF5"/>
    <w:rsid w:val="00BF567A"/>
    <w:rsid w:val="00BF6F61"/>
    <w:rsid w:val="00C002D6"/>
    <w:rsid w:val="00C46B55"/>
    <w:rsid w:val="00C743CE"/>
    <w:rsid w:val="00C9198A"/>
    <w:rsid w:val="00C92FDE"/>
    <w:rsid w:val="00CA40BF"/>
    <w:rsid w:val="00CB2C60"/>
    <w:rsid w:val="00CC644B"/>
    <w:rsid w:val="00CC76D9"/>
    <w:rsid w:val="00CD1042"/>
    <w:rsid w:val="00CE2440"/>
    <w:rsid w:val="00CE6443"/>
    <w:rsid w:val="00D04BF3"/>
    <w:rsid w:val="00D10CF2"/>
    <w:rsid w:val="00D11357"/>
    <w:rsid w:val="00D15696"/>
    <w:rsid w:val="00D1750A"/>
    <w:rsid w:val="00D17C6E"/>
    <w:rsid w:val="00D32FA4"/>
    <w:rsid w:val="00D40AD7"/>
    <w:rsid w:val="00D42B2A"/>
    <w:rsid w:val="00D47AF7"/>
    <w:rsid w:val="00D557D9"/>
    <w:rsid w:val="00D655E5"/>
    <w:rsid w:val="00D6632E"/>
    <w:rsid w:val="00D72BDF"/>
    <w:rsid w:val="00D73E40"/>
    <w:rsid w:val="00D7418C"/>
    <w:rsid w:val="00D81BF8"/>
    <w:rsid w:val="00D93995"/>
    <w:rsid w:val="00D93A46"/>
    <w:rsid w:val="00DA6D5F"/>
    <w:rsid w:val="00DA7443"/>
    <w:rsid w:val="00DB374C"/>
    <w:rsid w:val="00DB7C7E"/>
    <w:rsid w:val="00DE3F99"/>
    <w:rsid w:val="00DF011D"/>
    <w:rsid w:val="00E03170"/>
    <w:rsid w:val="00E201CE"/>
    <w:rsid w:val="00E221AB"/>
    <w:rsid w:val="00E65110"/>
    <w:rsid w:val="00EA056E"/>
    <w:rsid w:val="00EA1C4A"/>
    <w:rsid w:val="00EA34F7"/>
    <w:rsid w:val="00EA517F"/>
    <w:rsid w:val="00EA5D08"/>
    <w:rsid w:val="00EA7206"/>
    <w:rsid w:val="00EB2CE8"/>
    <w:rsid w:val="00EB431A"/>
    <w:rsid w:val="00EC0DAC"/>
    <w:rsid w:val="00EC3786"/>
    <w:rsid w:val="00ED624E"/>
    <w:rsid w:val="00ED6B9E"/>
    <w:rsid w:val="00EE606F"/>
    <w:rsid w:val="00EF0E7A"/>
    <w:rsid w:val="00F129F2"/>
    <w:rsid w:val="00F172BD"/>
    <w:rsid w:val="00F21FDF"/>
    <w:rsid w:val="00F27BE6"/>
    <w:rsid w:val="00F6757E"/>
    <w:rsid w:val="00F71002"/>
    <w:rsid w:val="00F74CF4"/>
    <w:rsid w:val="00FA7C00"/>
    <w:rsid w:val="00FB2BBD"/>
    <w:rsid w:val="00FC4A06"/>
    <w:rsid w:val="00FE7A24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13B95B"/>
  <w15:docId w15:val="{0A56E26B-E623-47EC-A18D-3C45842C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ter"/>
    <w:uiPriority w:val="9"/>
    <w:qFormat/>
    <w:rsid w:val="005621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0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04BF3"/>
    <w:rPr>
      <w:lang w:val="fr-FR"/>
    </w:rPr>
  </w:style>
  <w:style w:type="paragraph" w:styleId="Rodap">
    <w:name w:val="footer"/>
    <w:basedOn w:val="Normal"/>
    <w:link w:val="RodapCarter"/>
    <w:uiPriority w:val="99"/>
    <w:unhideWhenUsed/>
    <w:rsid w:val="00D0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04BF3"/>
    <w:rPr>
      <w:lang w:val="fr-F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0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04BF3"/>
    <w:rPr>
      <w:rFonts w:ascii="Tahoma" w:hAnsi="Tahoma" w:cs="Tahoma"/>
      <w:sz w:val="16"/>
      <w:szCs w:val="16"/>
      <w:lang w:val="fr-FR"/>
    </w:rPr>
  </w:style>
  <w:style w:type="paragraph" w:styleId="PargrafodaLista">
    <w:name w:val="List Paragraph"/>
    <w:basedOn w:val="Normal"/>
    <w:uiPriority w:val="34"/>
    <w:qFormat/>
    <w:rsid w:val="00EA7206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6730A"/>
    <w:rPr>
      <w:color w:val="0000FF" w:themeColor="hyperlink"/>
      <w:u w:val="single"/>
    </w:rPr>
  </w:style>
  <w:style w:type="paragraph" w:customStyle="1" w:styleId="Default">
    <w:name w:val="Default"/>
    <w:rsid w:val="001A15E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osimples">
    <w:name w:val="Plain Text"/>
    <w:basedOn w:val="Normal"/>
    <w:link w:val="TextosimplesCarter"/>
    <w:uiPriority w:val="99"/>
    <w:unhideWhenUsed/>
    <w:rsid w:val="009236D7"/>
    <w:pPr>
      <w:spacing w:after="0" w:line="240" w:lineRule="auto"/>
    </w:pPr>
    <w:rPr>
      <w:rFonts w:ascii="Calibri" w:hAnsi="Calibri" w:cs="Times New Roman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9236D7"/>
    <w:rPr>
      <w:rFonts w:ascii="Calibri" w:hAnsi="Calibri" w:cs="Times New Roman"/>
    </w:rPr>
  </w:style>
  <w:style w:type="character" w:customStyle="1" w:styleId="blacktitle4">
    <w:name w:val="blacktitle4"/>
    <w:basedOn w:val="Tipodeletrapredefinidodopargrafo"/>
    <w:rsid w:val="00A905A2"/>
  </w:style>
  <w:style w:type="paragraph" w:styleId="NormalWeb">
    <w:name w:val="Normal (Web)"/>
    <w:basedOn w:val="Normal"/>
    <w:uiPriority w:val="99"/>
    <w:unhideWhenUsed/>
    <w:rsid w:val="00AF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AF77F3"/>
  </w:style>
  <w:style w:type="character" w:customStyle="1" w:styleId="textexposedshow">
    <w:name w:val="text_exposed_show"/>
    <w:basedOn w:val="Tipodeletrapredefinidodopargrafo"/>
    <w:rsid w:val="00AF77F3"/>
  </w:style>
  <w:style w:type="character" w:styleId="Forte">
    <w:name w:val="Strong"/>
    <w:basedOn w:val="Tipodeletrapredefinidodopargrafo"/>
    <w:uiPriority w:val="22"/>
    <w:qFormat/>
    <w:rsid w:val="00386642"/>
    <w:rPr>
      <w:b/>
      <w:bCs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6212E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customStyle="1" w:styleId="content-textcontainer">
    <w:name w:val="content-text__container"/>
    <w:basedOn w:val="Normal"/>
    <w:rsid w:val="0056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2426B"/>
    <w:rPr>
      <w:color w:val="800080" w:themeColor="followed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814C8E"/>
    <w:rPr>
      <w:color w:val="605E5C"/>
      <w:shd w:val="clear" w:color="auto" w:fill="E1DFDD"/>
    </w:rPr>
  </w:style>
  <w:style w:type="paragraph" w:customStyle="1" w:styleId="wordsection1">
    <w:name w:val="wordsection1"/>
    <w:basedOn w:val="Normal"/>
    <w:uiPriority w:val="99"/>
    <w:rsid w:val="00BF6F61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41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13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2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5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923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43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8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5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0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7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Pages/ResponsePage.aspx?id=xsHSeqAGmE6v9KJjjWSdt3gADPZy-wVIulbg8SrTpINUQjlQQlBUWTM3R0JVVURLWTUwNVBMRk9TRS4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IPDJip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4DD3E5D9A2EC42A59EE7091D15D563" ma:contentTypeVersion="10" ma:contentTypeDescription="Criar um novo documento." ma:contentTypeScope="" ma:versionID="4e03d5a2e89ff633c26974c35570ef82">
  <xsd:schema xmlns:xsd="http://www.w3.org/2001/XMLSchema" xmlns:xs="http://www.w3.org/2001/XMLSchema" xmlns:p="http://schemas.microsoft.com/office/2006/metadata/properties" xmlns:ns3="9ff66149-fe2b-4fc1-a5ac-d99471fc802b" xmlns:ns4="23eff12a-bce5-4695-b6c5-62fc9dc7d6ba" targetNamespace="http://schemas.microsoft.com/office/2006/metadata/properties" ma:root="true" ma:fieldsID="f45c2a71c02c33d6bdc2df0cf0ab5a37" ns3:_="" ns4:_="">
    <xsd:import namespace="9ff66149-fe2b-4fc1-a5ac-d99471fc802b"/>
    <xsd:import namespace="23eff12a-bce5-4695-b6c5-62fc9dc7d6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66149-fe2b-4fc1-a5ac-d99471fc8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ff12a-bce5-4695-b6c5-62fc9dc7d6b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AE85DA-5CDE-4E51-A694-2411E5CEB3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E3534F-6ED1-4434-9BFE-1AB809385F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6C856D-35D3-4E1D-83DB-E7C578B7F8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2FE2AF-AAF3-4548-9D7B-0A79A6262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66149-fe2b-4fc1-a5ac-d99471fc802b"/>
    <ds:schemaRef ds:uri="23eff12a-bce5-4695-b6c5-62fc9dc7d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Marcolino</dc:creator>
  <cp:lastModifiedBy>Paula Brito</cp:lastModifiedBy>
  <cp:revision>4</cp:revision>
  <cp:lastPrinted>2018-08-10T10:16:00Z</cp:lastPrinted>
  <dcterms:created xsi:type="dcterms:W3CDTF">2020-10-23T14:01:00Z</dcterms:created>
  <dcterms:modified xsi:type="dcterms:W3CDTF">2020-10-23T14:22:00Z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0x010100044DD3E5D9A2EC42A59EE7091D15D563</vt:lpwstr>
  </property>
</Properties>
</file>